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181C" w:rsidRDefault="00D3181C" w:rsidP="00E539FB">
      <w:pPr>
        <w:pStyle w:val="Title"/>
        <w:ind w:left="284" w:right="95"/>
      </w:pPr>
      <w:r w:rsidRPr="00D3181C">
        <w:rPr>
          <w:noProof/>
          <w:u w:val="none"/>
        </w:rPr>
        <w:drawing>
          <wp:inline distT="0" distB="0" distL="0" distR="0" wp14:anchorId="32180F70" wp14:editId="60151048">
            <wp:extent cx="791062" cy="858241"/>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68023" cy="941738"/>
                    </a:xfrm>
                    <a:prstGeom prst="rect">
                      <a:avLst/>
                    </a:prstGeom>
                  </pic:spPr>
                </pic:pic>
              </a:graphicData>
            </a:graphic>
          </wp:inline>
        </w:drawing>
      </w:r>
    </w:p>
    <w:p w:rsidR="005D7340" w:rsidRPr="00120FFA" w:rsidRDefault="008A2479" w:rsidP="00E539FB">
      <w:pPr>
        <w:pStyle w:val="Title"/>
        <w:ind w:left="284" w:right="95"/>
        <w:rPr>
          <w:noProof/>
          <w:sz w:val="36"/>
          <w:szCs w:val="36"/>
        </w:rPr>
      </w:pPr>
      <w:r w:rsidRPr="00120FFA">
        <w:rPr>
          <w:noProof/>
          <w:sz w:val="36"/>
          <w:szCs w:val="36"/>
        </w:rPr>
        <w:t xml:space="preserve">St Peter’s Catholic Primary School </w:t>
      </w:r>
    </w:p>
    <w:p w:rsidR="009865F4" w:rsidRPr="00120FFA" w:rsidRDefault="009865F4" w:rsidP="00E539FB">
      <w:pPr>
        <w:pStyle w:val="Title"/>
        <w:ind w:left="284" w:right="95"/>
        <w:rPr>
          <w:spacing w:val="-5"/>
          <w:sz w:val="36"/>
          <w:szCs w:val="36"/>
        </w:rPr>
      </w:pPr>
      <w:r w:rsidRPr="00120FFA">
        <w:rPr>
          <w:spacing w:val="-5"/>
          <w:sz w:val="36"/>
          <w:szCs w:val="36"/>
        </w:rPr>
        <w:t>Strategic Plan 2022-2027</w:t>
      </w:r>
    </w:p>
    <w:p w:rsidR="008A2479" w:rsidRDefault="008A2479" w:rsidP="001F07DA">
      <w:pPr>
        <w:pStyle w:val="Title"/>
        <w:ind w:left="284" w:right="95"/>
        <w:rPr>
          <w:u w:val="none"/>
        </w:rPr>
      </w:pPr>
    </w:p>
    <w:p w:rsidR="00FF2B1D" w:rsidRPr="00DE754A" w:rsidRDefault="00FF2B1D" w:rsidP="00FF2B1D">
      <w:pPr>
        <w:pStyle w:val="Heading3"/>
        <w:spacing w:before="0" w:after="0"/>
        <w:rPr>
          <w:rFonts w:asciiTheme="minorHAnsi" w:hAnsiTheme="minorHAnsi" w:cstheme="minorHAnsi"/>
          <w:bCs w:val="0"/>
          <w:sz w:val="24"/>
          <w:szCs w:val="24"/>
        </w:rPr>
      </w:pPr>
      <w:r w:rsidRPr="00DE754A">
        <w:rPr>
          <w:rFonts w:asciiTheme="minorHAnsi" w:hAnsiTheme="minorHAnsi" w:cstheme="minorHAnsi"/>
          <w:bCs w:val="0"/>
          <w:sz w:val="24"/>
          <w:szCs w:val="24"/>
        </w:rPr>
        <w:t>MISSION STATEMENT</w:t>
      </w:r>
    </w:p>
    <w:p w:rsidR="00FF2B1D" w:rsidRPr="00DE754A" w:rsidRDefault="00FF2B1D" w:rsidP="00FF2B1D">
      <w:pPr>
        <w:rPr>
          <w:rFonts w:asciiTheme="minorHAnsi" w:hAnsiTheme="minorHAnsi" w:cstheme="minorHAnsi"/>
          <w:b/>
          <w:sz w:val="24"/>
          <w:szCs w:val="24"/>
        </w:rPr>
      </w:pPr>
      <w:r w:rsidRPr="00DE754A">
        <w:rPr>
          <w:rFonts w:asciiTheme="minorHAnsi" w:hAnsiTheme="minorHAnsi" w:cstheme="minorHAnsi"/>
          <w:b/>
          <w:sz w:val="24"/>
          <w:szCs w:val="24"/>
        </w:rPr>
        <w:t>Building firm foundations for life</w:t>
      </w:r>
    </w:p>
    <w:p w:rsidR="00FF2B1D" w:rsidRPr="00DE754A" w:rsidRDefault="00FF2B1D" w:rsidP="00FF2B1D">
      <w:pPr>
        <w:pStyle w:val="ListParagraph"/>
        <w:widowControl/>
        <w:numPr>
          <w:ilvl w:val="0"/>
          <w:numId w:val="18"/>
        </w:numPr>
        <w:autoSpaceDE/>
        <w:rPr>
          <w:rFonts w:asciiTheme="minorHAnsi" w:hAnsiTheme="minorHAnsi" w:cstheme="minorHAnsi"/>
          <w:b/>
          <w:sz w:val="24"/>
          <w:szCs w:val="24"/>
        </w:rPr>
      </w:pPr>
      <w:r w:rsidRPr="00DE754A">
        <w:rPr>
          <w:rFonts w:asciiTheme="minorHAnsi" w:hAnsiTheme="minorHAnsi" w:cstheme="minorHAnsi"/>
          <w:b/>
          <w:sz w:val="24"/>
          <w:szCs w:val="24"/>
        </w:rPr>
        <w:t>We achieve our best</w:t>
      </w:r>
    </w:p>
    <w:p w:rsidR="00FF2B1D" w:rsidRPr="00DE754A" w:rsidRDefault="00FF2B1D" w:rsidP="00FF2B1D">
      <w:pPr>
        <w:pStyle w:val="ListParagraph"/>
        <w:widowControl/>
        <w:numPr>
          <w:ilvl w:val="0"/>
          <w:numId w:val="18"/>
        </w:numPr>
        <w:autoSpaceDE/>
        <w:rPr>
          <w:rFonts w:asciiTheme="minorHAnsi" w:hAnsiTheme="minorHAnsi" w:cstheme="minorHAnsi"/>
          <w:b/>
          <w:sz w:val="24"/>
          <w:szCs w:val="24"/>
        </w:rPr>
      </w:pPr>
      <w:r w:rsidRPr="00DE754A">
        <w:rPr>
          <w:rFonts w:asciiTheme="minorHAnsi" w:hAnsiTheme="minorHAnsi" w:cstheme="minorHAnsi"/>
          <w:b/>
          <w:sz w:val="24"/>
          <w:szCs w:val="24"/>
        </w:rPr>
        <w:t>We care for others</w:t>
      </w:r>
    </w:p>
    <w:p w:rsidR="00FF2B1D" w:rsidRPr="00DE754A" w:rsidRDefault="00FF2B1D" w:rsidP="00FF2B1D">
      <w:pPr>
        <w:pStyle w:val="ListParagraph"/>
        <w:widowControl/>
        <w:numPr>
          <w:ilvl w:val="0"/>
          <w:numId w:val="18"/>
        </w:numPr>
        <w:autoSpaceDE/>
        <w:rPr>
          <w:rFonts w:asciiTheme="minorHAnsi" w:hAnsiTheme="minorHAnsi" w:cstheme="minorHAnsi"/>
          <w:b/>
          <w:sz w:val="24"/>
          <w:szCs w:val="24"/>
        </w:rPr>
      </w:pPr>
      <w:r w:rsidRPr="00DE754A">
        <w:rPr>
          <w:rFonts w:asciiTheme="minorHAnsi" w:hAnsiTheme="minorHAnsi" w:cstheme="minorHAnsi"/>
          <w:b/>
          <w:sz w:val="24"/>
          <w:szCs w:val="24"/>
        </w:rPr>
        <w:t>We grow in faith</w:t>
      </w:r>
    </w:p>
    <w:p w:rsidR="00FF2B1D" w:rsidRPr="00120FFA" w:rsidRDefault="00FF2B1D" w:rsidP="001F07DA">
      <w:pPr>
        <w:pStyle w:val="Title"/>
        <w:ind w:left="284" w:right="95"/>
        <w:rPr>
          <w:rFonts w:asciiTheme="minorHAnsi" w:hAnsiTheme="minorHAnsi" w:cstheme="minorHAnsi"/>
          <w:sz w:val="24"/>
          <w:szCs w:val="24"/>
          <w:u w:val="none"/>
        </w:rPr>
      </w:pPr>
    </w:p>
    <w:p w:rsidR="00FF2B1D" w:rsidRPr="00120FFA" w:rsidRDefault="00120FFA" w:rsidP="00FF2B1D">
      <w:pPr>
        <w:pStyle w:val="Heading1"/>
        <w:jc w:val="both"/>
        <w:rPr>
          <w:rFonts w:asciiTheme="minorHAnsi" w:eastAsia="Times New Roman" w:hAnsiTheme="minorHAnsi" w:cstheme="minorHAnsi"/>
          <w:b/>
          <w:color w:val="000000" w:themeColor="text1"/>
          <w:sz w:val="24"/>
          <w:szCs w:val="24"/>
        </w:rPr>
      </w:pPr>
      <w:r>
        <w:rPr>
          <w:rFonts w:asciiTheme="minorHAnsi" w:hAnsiTheme="minorHAnsi" w:cstheme="minorHAnsi"/>
          <w:b/>
          <w:color w:val="000000" w:themeColor="text1"/>
          <w:sz w:val="24"/>
          <w:szCs w:val="24"/>
        </w:rPr>
        <w:t>Introduction</w:t>
      </w:r>
    </w:p>
    <w:p w:rsidR="00FF2B1D" w:rsidRPr="00120FFA" w:rsidRDefault="00FF2B1D" w:rsidP="00FF2B1D">
      <w:pPr>
        <w:jc w:val="both"/>
        <w:rPr>
          <w:rFonts w:asciiTheme="minorHAnsi" w:hAnsiTheme="minorHAnsi" w:cstheme="minorHAnsi"/>
          <w:color w:val="000000" w:themeColor="text1"/>
          <w:sz w:val="24"/>
          <w:szCs w:val="24"/>
        </w:rPr>
      </w:pPr>
    </w:p>
    <w:p w:rsidR="00FF2B1D" w:rsidRPr="00120FFA" w:rsidRDefault="00FF2B1D" w:rsidP="00FF2B1D">
      <w:p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 xml:space="preserve">The aim of this document is to set out the </w:t>
      </w:r>
      <w:r w:rsidR="009E2A6B" w:rsidRPr="00120FFA">
        <w:rPr>
          <w:rFonts w:asciiTheme="minorHAnsi" w:hAnsiTheme="minorHAnsi" w:cstheme="minorHAnsi"/>
          <w:color w:val="000000" w:themeColor="text1"/>
          <w:sz w:val="24"/>
          <w:szCs w:val="24"/>
        </w:rPr>
        <w:t>5-year</w:t>
      </w:r>
      <w:r w:rsidRPr="00120FFA">
        <w:rPr>
          <w:rFonts w:asciiTheme="minorHAnsi" w:hAnsiTheme="minorHAnsi" w:cstheme="minorHAnsi"/>
          <w:color w:val="000000" w:themeColor="text1"/>
          <w:sz w:val="24"/>
          <w:szCs w:val="24"/>
        </w:rPr>
        <w:t xml:space="preserve"> strategic vision for St Peter’s School. This plan will be evaluated and updated annually. </w:t>
      </w:r>
    </w:p>
    <w:p w:rsidR="00120FFA" w:rsidRPr="00120FFA" w:rsidRDefault="00120FFA" w:rsidP="00FF2B1D">
      <w:pPr>
        <w:jc w:val="both"/>
        <w:rPr>
          <w:rFonts w:asciiTheme="minorHAnsi" w:hAnsiTheme="minorHAnsi" w:cstheme="minorHAnsi"/>
          <w:color w:val="000000" w:themeColor="text1"/>
          <w:sz w:val="24"/>
          <w:szCs w:val="24"/>
        </w:rPr>
      </w:pPr>
    </w:p>
    <w:p w:rsidR="00120FFA" w:rsidRPr="00120FFA" w:rsidRDefault="00120FFA" w:rsidP="00120FFA">
      <w:pPr>
        <w:pStyle w:val="BodyText"/>
        <w:spacing w:before="10"/>
        <w:rPr>
          <w:b/>
          <w:sz w:val="24"/>
          <w:szCs w:val="24"/>
        </w:rPr>
      </w:pPr>
      <w:r w:rsidRPr="00120FFA">
        <w:rPr>
          <w:b/>
          <w:sz w:val="24"/>
          <w:szCs w:val="24"/>
        </w:rPr>
        <w:t xml:space="preserve">School Context: Current position </w:t>
      </w:r>
    </w:p>
    <w:p w:rsidR="00120FFA" w:rsidRPr="00120FFA" w:rsidRDefault="00120FFA" w:rsidP="00120FFA">
      <w:pPr>
        <w:pStyle w:val="ListParagraph"/>
        <w:numPr>
          <w:ilvl w:val="0"/>
          <w:numId w:val="24"/>
        </w:numPr>
        <w:tabs>
          <w:tab w:val="left" w:pos="640"/>
        </w:tabs>
        <w:rPr>
          <w:rFonts w:asciiTheme="minorHAnsi" w:hAnsiTheme="minorHAnsi" w:cstheme="minorHAnsi"/>
          <w:sz w:val="24"/>
          <w:szCs w:val="24"/>
        </w:rPr>
      </w:pPr>
      <w:r w:rsidRPr="00120FFA">
        <w:rPr>
          <w:rFonts w:asciiTheme="minorHAnsi" w:hAnsiTheme="minorHAnsi" w:cstheme="minorHAnsi"/>
          <w:sz w:val="24"/>
          <w:szCs w:val="24"/>
        </w:rPr>
        <w:t>The</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school</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was</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graded</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outstanding</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by</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OFSTED</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in</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2017 and also by the Section 48 Catholic Inspection, also in 2017.</w:t>
      </w:r>
    </w:p>
    <w:p w:rsidR="00120FFA" w:rsidRPr="00120FFA" w:rsidRDefault="00120FFA" w:rsidP="00120FFA">
      <w:pPr>
        <w:pStyle w:val="ListParagraph"/>
        <w:numPr>
          <w:ilvl w:val="0"/>
          <w:numId w:val="24"/>
        </w:numPr>
        <w:tabs>
          <w:tab w:val="left" w:pos="640"/>
        </w:tabs>
        <w:spacing w:before="1" w:line="267" w:lineRule="exact"/>
        <w:rPr>
          <w:rFonts w:asciiTheme="minorHAnsi" w:hAnsiTheme="minorHAnsi" w:cstheme="minorHAnsi"/>
          <w:sz w:val="24"/>
          <w:szCs w:val="24"/>
        </w:rPr>
      </w:pPr>
      <w:r w:rsidRPr="00120FFA">
        <w:rPr>
          <w:rFonts w:asciiTheme="minorHAnsi" w:hAnsiTheme="minorHAnsi" w:cstheme="minorHAnsi"/>
          <w:sz w:val="24"/>
          <w:szCs w:val="24"/>
        </w:rPr>
        <w:t>The</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school</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started</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a</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review</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of</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its</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curriculum</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during</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the</w:t>
      </w:r>
      <w:r w:rsidRPr="00120FFA">
        <w:rPr>
          <w:rFonts w:asciiTheme="minorHAnsi" w:hAnsiTheme="minorHAnsi" w:cstheme="minorHAnsi"/>
          <w:spacing w:val="-4"/>
          <w:sz w:val="24"/>
          <w:szCs w:val="24"/>
        </w:rPr>
        <w:t xml:space="preserve"> Spring/ S</w:t>
      </w:r>
      <w:r w:rsidRPr="00120FFA">
        <w:rPr>
          <w:rFonts w:asciiTheme="minorHAnsi" w:hAnsiTheme="minorHAnsi" w:cstheme="minorHAnsi"/>
          <w:sz w:val="24"/>
          <w:szCs w:val="24"/>
        </w:rPr>
        <w:t>ummer</w:t>
      </w:r>
      <w:r w:rsidRPr="00120FFA">
        <w:rPr>
          <w:rFonts w:asciiTheme="minorHAnsi" w:hAnsiTheme="minorHAnsi" w:cstheme="minorHAnsi"/>
          <w:spacing w:val="-2"/>
          <w:sz w:val="24"/>
          <w:szCs w:val="24"/>
        </w:rPr>
        <w:t xml:space="preserve"> </w:t>
      </w:r>
      <w:r w:rsidRPr="00120FFA">
        <w:rPr>
          <w:rFonts w:asciiTheme="minorHAnsi" w:hAnsiTheme="minorHAnsi" w:cstheme="minorHAnsi"/>
          <w:sz w:val="24"/>
          <w:szCs w:val="24"/>
        </w:rPr>
        <w:t>terms</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in</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2019.</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As</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a</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result,</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the</w:t>
      </w:r>
      <w:r w:rsidRPr="00120FFA">
        <w:rPr>
          <w:rFonts w:asciiTheme="minorHAnsi" w:hAnsiTheme="minorHAnsi" w:cstheme="minorHAnsi"/>
          <w:spacing w:val="-3"/>
          <w:sz w:val="24"/>
          <w:szCs w:val="24"/>
        </w:rPr>
        <w:t xml:space="preserve"> </w:t>
      </w:r>
      <w:r w:rsidRPr="00120FFA">
        <w:rPr>
          <w:rFonts w:asciiTheme="minorHAnsi" w:hAnsiTheme="minorHAnsi" w:cstheme="minorHAnsi"/>
          <w:sz w:val="24"/>
          <w:szCs w:val="24"/>
        </w:rPr>
        <w:t>school</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has</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developed</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a</w:t>
      </w:r>
      <w:r w:rsidRPr="00120FFA">
        <w:rPr>
          <w:rFonts w:asciiTheme="minorHAnsi" w:hAnsiTheme="minorHAnsi" w:cstheme="minorHAnsi"/>
          <w:spacing w:val="-3"/>
          <w:sz w:val="24"/>
          <w:szCs w:val="24"/>
        </w:rPr>
        <w:t xml:space="preserve"> </w:t>
      </w:r>
      <w:r w:rsidRPr="00120FFA">
        <w:rPr>
          <w:rFonts w:asciiTheme="minorHAnsi" w:hAnsiTheme="minorHAnsi" w:cstheme="minorHAnsi"/>
          <w:sz w:val="24"/>
          <w:szCs w:val="24"/>
        </w:rPr>
        <w:t>consistent</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curriculum</w:t>
      </w:r>
      <w:r w:rsidRPr="00120FFA">
        <w:rPr>
          <w:rFonts w:asciiTheme="minorHAnsi" w:hAnsiTheme="minorHAnsi" w:cstheme="minorHAnsi"/>
          <w:spacing w:val="-7"/>
          <w:sz w:val="24"/>
          <w:szCs w:val="24"/>
        </w:rPr>
        <w:t xml:space="preserve"> </w:t>
      </w:r>
      <w:r w:rsidRPr="00120FFA">
        <w:rPr>
          <w:rFonts w:asciiTheme="minorHAnsi" w:hAnsiTheme="minorHAnsi" w:cstheme="minorHAnsi"/>
          <w:spacing w:val="-2"/>
          <w:sz w:val="24"/>
          <w:szCs w:val="24"/>
        </w:rPr>
        <w:t xml:space="preserve">intent. Core </w:t>
      </w:r>
      <w:r w:rsidRPr="00120FFA">
        <w:rPr>
          <w:rFonts w:asciiTheme="minorHAnsi" w:hAnsiTheme="minorHAnsi" w:cstheme="minorHAnsi"/>
          <w:sz w:val="24"/>
          <w:szCs w:val="24"/>
        </w:rPr>
        <w:t>principles</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and</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a</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clear</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progression</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in</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reading,</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writing</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and</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maths</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have</w:t>
      </w:r>
      <w:r w:rsidRPr="00120FFA">
        <w:rPr>
          <w:rFonts w:asciiTheme="minorHAnsi" w:hAnsiTheme="minorHAnsi" w:cstheme="minorHAnsi"/>
          <w:spacing w:val="-6"/>
          <w:sz w:val="24"/>
          <w:szCs w:val="24"/>
        </w:rPr>
        <w:t xml:space="preserve"> </w:t>
      </w:r>
      <w:r w:rsidRPr="00120FFA">
        <w:rPr>
          <w:rFonts w:asciiTheme="minorHAnsi" w:hAnsiTheme="minorHAnsi" w:cstheme="minorHAnsi"/>
          <w:sz w:val="24"/>
          <w:szCs w:val="24"/>
        </w:rPr>
        <w:t>been</w:t>
      </w:r>
      <w:r w:rsidRPr="00120FFA">
        <w:rPr>
          <w:rFonts w:asciiTheme="minorHAnsi" w:hAnsiTheme="minorHAnsi" w:cstheme="minorHAnsi"/>
          <w:spacing w:val="-7"/>
          <w:sz w:val="24"/>
          <w:szCs w:val="24"/>
        </w:rPr>
        <w:t xml:space="preserve"> </w:t>
      </w:r>
      <w:r w:rsidRPr="00120FFA">
        <w:rPr>
          <w:rFonts w:asciiTheme="minorHAnsi" w:hAnsiTheme="minorHAnsi" w:cstheme="minorHAnsi"/>
          <w:sz w:val="24"/>
          <w:szCs w:val="24"/>
        </w:rPr>
        <w:t>developed</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and</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are</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evaluated</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by</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leaders</w:t>
      </w:r>
      <w:r w:rsidRPr="00120FFA">
        <w:rPr>
          <w:rFonts w:asciiTheme="minorHAnsi" w:hAnsiTheme="minorHAnsi" w:cstheme="minorHAnsi"/>
          <w:spacing w:val="-5"/>
          <w:sz w:val="24"/>
          <w:szCs w:val="24"/>
        </w:rPr>
        <w:t xml:space="preserve"> </w:t>
      </w:r>
      <w:r w:rsidRPr="00120FFA">
        <w:rPr>
          <w:rFonts w:asciiTheme="minorHAnsi" w:hAnsiTheme="minorHAnsi" w:cstheme="minorHAnsi"/>
          <w:sz w:val="24"/>
          <w:szCs w:val="24"/>
        </w:rPr>
        <w:t>across</w:t>
      </w:r>
      <w:r w:rsidRPr="00120FFA">
        <w:rPr>
          <w:rFonts w:asciiTheme="minorHAnsi" w:hAnsiTheme="minorHAnsi" w:cstheme="minorHAnsi"/>
          <w:spacing w:val="-4"/>
          <w:sz w:val="24"/>
          <w:szCs w:val="24"/>
        </w:rPr>
        <w:t xml:space="preserve"> </w:t>
      </w:r>
      <w:r w:rsidRPr="00120FFA">
        <w:rPr>
          <w:rFonts w:asciiTheme="minorHAnsi" w:hAnsiTheme="minorHAnsi" w:cstheme="minorHAnsi"/>
          <w:sz w:val="24"/>
          <w:szCs w:val="24"/>
        </w:rPr>
        <w:t>the</w:t>
      </w:r>
      <w:r w:rsidRPr="00120FFA">
        <w:rPr>
          <w:rFonts w:asciiTheme="minorHAnsi" w:hAnsiTheme="minorHAnsi" w:cstheme="minorHAnsi"/>
          <w:spacing w:val="-4"/>
          <w:sz w:val="24"/>
          <w:szCs w:val="24"/>
        </w:rPr>
        <w:t xml:space="preserve"> </w:t>
      </w:r>
      <w:r w:rsidRPr="00120FFA">
        <w:rPr>
          <w:rFonts w:asciiTheme="minorHAnsi" w:hAnsiTheme="minorHAnsi" w:cstheme="minorHAnsi"/>
          <w:spacing w:val="-2"/>
          <w:sz w:val="24"/>
          <w:szCs w:val="24"/>
        </w:rPr>
        <w:t xml:space="preserve">school. </w:t>
      </w:r>
      <w:r w:rsidRPr="00120FFA">
        <w:rPr>
          <w:rFonts w:asciiTheme="minorHAnsi" w:hAnsiTheme="minorHAnsi" w:cstheme="minorHAnsi"/>
          <w:sz w:val="24"/>
          <w:szCs w:val="24"/>
        </w:rPr>
        <w:t xml:space="preserve">Learning in foundation subjects is sequenced by subject leaders and developed by class teachers. </w:t>
      </w:r>
    </w:p>
    <w:p w:rsidR="00120FFA" w:rsidRDefault="00120FFA" w:rsidP="00120FFA">
      <w:pPr>
        <w:pStyle w:val="Heading2"/>
        <w:ind w:left="212"/>
        <w:rPr>
          <w:rFonts w:cs="Tahoma"/>
          <w:bCs/>
        </w:rPr>
      </w:pPr>
    </w:p>
    <w:p w:rsidR="00120FFA" w:rsidRPr="00120FFA" w:rsidRDefault="00120FFA" w:rsidP="00120FFA">
      <w:pPr>
        <w:pStyle w:val="Heading2"/>
        <w:ind w:left="212"/>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Strategic Vision</w:t>
      </w:r>
    </w:p>
    <w:p w:rsidR="00120FFA" w:rsidRPr="00120FFA" w:rsidRDefault="00120FFA" w:rsidP="00120FFA">
      <w:pPr>
        <w:jc w:val="both"/>
        <w:rPr>
          <w:rFonts w:asciiTheme="minorHAnsi" w:hAnsiTheme="minorHAnsi" w:cstheme="minorHAnsi"/>
          <w:b/>
          <w:i/>
          <w:color w:val="000000" w:themeColor="text1"/>
          <w:sz w:val="24"/>
          <w:szCs w:val="24"/>
        </w:rPr>
      </w:pPr>
      <w:r w:rsidRPr="00120FFA">
        <w:rPr>
          <w:rFonts w:asciiTheme="minorHAnsi" w:hAnsiTheme="minorHAnsi" w:cstheme="minorHAnsi"/>
          <w:b/>
          <w:i/>
          <w:color w:val="000000" w:themeColor="text1"/>
          <w:sz w:val="24"/>
          <w:szCs w:val="24"/>
        </w:rPr>
        <w:t>Our Vision is to be outstanding in all aspects of our Catholic school life. Following Gospel values, our children and staff will be respectful, caring and tolerant of everyone in our community and the wider society. We strive for excellence in learning and teaching by developing our staff and providing a</w:t>
      </w:r>
      <w:r w:rsidR="00EC5769">
        <w:rPr>
          <w:rFonts w:asciiTheme="minorHAnsi" w:hAnsiTheme="minorHAnsi" w:cstheme="minorHAnsi"/>
          <w:b/>
          <w:i/>
          <w:color w:val="000000" w:themeColor="text1"/>
          <w:sz w:val="24"/>
          <w:szCs w:val="24"/>
        </w:rPr>
        <w:t xml:space="preserve"> safe</w:t>
      </w:r>
      <w:r w:rsidRPr="00120FFA">
        <w:rPr>
          <w:rFonts w:asciiTheme="minorHAnsi" w:hAnsiTheme="minorHAnsi" w:cstheme="minorHAnsi"/>
          <w:b/>
          <w:i/>
          <w:color w:val="000000" w:themeColor="text1"/>
          <w:sz w:val="24"/>
          <w:szCs w:val="24"/>
        </w:rPr>
        <w:t xml:space="preserve"> environment and enriched curriculum that encourages enquiring minds and independent learning. We will ensure that </w:t>
      </w:r>
      <w:r w:rsidRPr="00120FFA">
        <w:rPr>
          <w:rFonts w:asciiTheme="minorHAnsi" w:hAnsiTheme="minorHAnsi" w:cstheme="minorHAnsi"/>
          <w:b/>
          <w:i/>
          <w:color w:val="000000" w:themeColor="text1"/>
          <w:sz w:val="24"/>
          <w:szCs w:val="24"/>
          <w:u w:val="single"/>
        </w:rPr>
        <w:t>all</w:t>
      </w:r>
      <w:r w:rsidRPr="00120FFA">
        <w:rPr>
          <w:rFonts w:asciiTheme="minorHAnsi" w:hAnsiTheme="minorHAnsi" w:cstheme="minorHAnsi"/>
          <w:b/>
          <w:i/>
          <w:color w:val="000000" w:themeColor="text1"/>
          <w:sz w:val="24"/>
          <w:szCs w:val="24"/>
        </w:rPr>
        <w:t xml:space="preserve"> children grow as individuals, achieve their absolute best and leave fully prepared for life in secondary school and beyond.</w:t>
      </w:r>
    </w:p>
    <w:p w:rsidR="00120FFA" w:rsidRPr="00120FFA" w:rsidRDefault="00120FFA" w:rsidP="00FF2B1D">
      <w:pPr>
        <w:jc w:val="both"/>
        <w:rPr>
          <w:rFonts w:asciiTheme="minorHAnsi" w:hAnsiTheme="minorHAnsi" w:cstheme="minorHAnsi"/>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Strategic Objective 1:</w:t>
      </w: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To promote and encourage a Catholic ethos throughout the school and the community.</w:t>
      </w:r>
    </w:p>
    <w:p w:rsidR="007E7B48" w:rsidRPr="00120FFA" w:rsidRDefault="007E7B48" w:rsidP="007E7B48">
      <w:pPr>
        <w:pStyle w:val="ListParagraph"/>
        <w:numPr>
          <w:ilvl w:val="0"/>
          <w:numId w:val="19"/>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 xml:space="preserve">We ensure Catholic traditions underpin all aspects of school learning and </w:t>
      </w:r>
      <w:r w:rsidR="00C17029" w:rsidRPr="00120FFA">
        <w:rPr>
          <w:rFonts w:asciiTheme="minorHAnsi" w:hAnsiTheme="minorHAnsi" w:cstheme="minorHAnsi"/>
          <w:color w:val="000000" w:themeColor="text1"/>
          <w:sz w:val="24"/>
          <w:szCs w:val="24"/>
        </w:rPr>
        <w:t xml:space="preserve">behavior. </w:t>
      </w:r>
    </w:p>
    <w:p w:rsidR="007E7B48" w:rsidRPr="00120FFA" w:rsidRDefault="007E7B48" w:rsidP="007E7B48">
      <w:pPr>
        <w:pStyle w:val="ListParagraph"/>
        <w:numPr>
          <w:ilvl w:val="0"/>
          <w:numId w:val="19"/>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We encourage the parish and local community to engage with the life of the school. We develop strong working links with schools in our deanery.</w:t>
      </w:r>
    </w:p>
    <w:p w:rsidR="007E7B48" w:rsidRPr="00120FFA" w:rsidRDefault="00C17029" w:rsidP="007E7B48">
      <w:pPr>
        <w:pStyle w:val="ListParagraph"/>
        <w:numPr>
          <w:ilvl w:val="0"/>
          <w:numId w:val="19"/>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We provide a disciplined and mutually respectful environment based on British Values, with pupils able to make a positive contribution to society with a clear understanding of their responsibilities in the local, national and global communities. This upholds the ethos described in the encyclical “Laudato Si”.</w:t>
      </w:r>
    </w:p>
    <w:p w:rsidR="00C17029" w:rsidRPr="00120FFA" w:rsidRDefault="00C17029" w:rsidP="00C17029">
      <w:pPr>
        <w:pStyle w:val="ListParagraph"/>
        <w:ind w:left="720" w:firstLine="0"/>
        <w:jc w:val="both"/>
        <w:rPr>
          <w:rFonts w:asciiTheme="minorHAnsi" w:hAnsiTheme="minorHAnsi" w:cstheme="minorHAnsi"/>
          <w:color w:val="000000" w:themeColor="text1"/>
          <w:sz w:val="24"/>
          <w:szCs w:val="24"/>
        </w:rPr>
      </w:pPr>
    </w:p>
    <w:p w:rsidR="00120FFA" w:rsidRDefault="00120FFA" w:rsidP="00FF2B1D">
      <w:pPr>
        <w:jc w:val="both"/>
        <w:rPr>
          <w:rFonts w:asciiTheme="minorHAnsi" w:hAnsiTheme="minorHAnsi" w:cstheme="minorHAnsi"/>
          <w:b/>
          <w:color w:val="000000" w:themeColor="text1"/>
          <w:sz w:val="24"/>
          <w:szCs w:val="24"/>
        </w:rPr>
      </w:pPr>
    </w:p>
    <w:p w:rsidR="00120FFA" w:rsidRDefault="00120FFA" w:rsidP="00FF2B1D">
      <w:pPr>
        <w:jc w:val="both"/>
        <w:rPr>
          <w:rFonts w:asciiTheme="minorHAnsi" w:hAnsiTheme="minorHAnsi" w:cstheme="minorHAnsi"/>
          <w:b/>
          <w:color w:val="000000" w:themeColor="text1"/>
          <w:sz w:val="24"/>
          <w:szCs w:val="24"/>
        </w:rPr>
      </w:pPr>
    </w:p>
    <w:p w:rsidR="00120FFA" w:rsidRDefault="00120FFA" w:rsidP="00FF2B1D">
      <w:pPr>
        <w:jc w:val="both"/>
        <w:rPr>
          <w:rFonts w:asciiTheme="minorHAnsi" w:hAnsiTheme="minorHAnsi" w:cstheme="minorHAnsi"/>
          <w:b/>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lastRenderedPageBreak/>
        <w:t>Strategic Objective 2</w:t>
      </w: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To learn through</w:t>
      </w:r>
      <w:r w:rsidR="00BB6A8C">
        <w:rPr>
          <w:rFonts w:asciiTheme="minorHAnsi" w:hAnsiTheme="minorHAnsi" w:cstheme="minorHAnsi"/>
          <w:b/>
          <w:color w:val="000000" w:themeColor="text1"/>
          <w:sz w:val="24"/>
          <w:szCs w:val="24"/>
        </w:rPr>
        <w:t xml:space="preserve"> an</w:t>
      </w:r>
      <w:bookmarkStart w:id="0" w:name="_GoBack"/>
      <w:bookmarkEnd w:id="0"/>
      <w:r w:rsidRPr="00120FFA">
        <w:rPr>
          <w:rFonts w:asciiTheme="minorHAnsi" w:hAnsiTheme="minorHAnsi" w:cstheme="minorHAnsi"/>
          <w:b/>
          <w:color w:val="000000" w:themeColor="text1"/>
          <w:sz w:val="24"/>
          <w:szCs w:val="24"/>
        </w:rPr>
        <w:t xml:space="preserve"> inspirational curriculum</w:t>
      </w:r>
    </w:p>
    <w:p w:rsidR="00C17029" w:rsidRPr="00120FFA" w:rsidRDefault="00C17029" w:rsidP="00C17029">
      <w:pPr>
        <w:pStyle w:val="ListParagraph"/>
        <w:numPr>
          <w:ilvl w:val="0"/>
          <w:numId w:val="20"/>
        </w:numPr>
        <w:jc w:val="both"/>
        <w:rPr>
          <w:rFonts w:asciiTheme="minorHAnsi" w:hAnsiTheme="minorHAnsi" w:cstheme="minorHAnsi"/>
          <w:b/>
          <w:color w:val="000000" w:themeColor="text1"/>
          <w:sz w:val="24"/>
          <w:szCs w:val="24"/>
        </w:rPr>
      </w:pPr>
      <w:r w:rsidRPr="00120FFA">
        <w:rPr>
          <w:rFonts w:asciiTheme="minorHAnsi" w:hAnsiTheme="minorHAnsi" w:cstheme="minorHAnsi"/>
          <w:color w:val="000000" w:themeColor="text1"/>
          <w:sz w:val="24"/>
          <w:szCs w:val="24"/>
        </w:rPr>
        <w:t xml:space="preserve">We teach a creative and challenging curriculum that provides rich opportunities </w:t>
      </w:r>
      <w:r w:rsidR="00EC5769">
        <w:rPr>
          <w:rFonts w:asciiTheme="minorHAnsi" w:hAnsiTheme="minorHAnsi" w:cstheme="minorHAnsi"/>
          <w:color w:val="000000" w:themeColor="text1"/>
          <w:sz w:val="24"/>
          <w:szCs w:val="24"/>
        </w:rPr>
        <w:t>for all children</w:t>
      </w:r>
      <w:r w:rsidR="00EC5769" w:rsidRPr="00120FFA">
        <w:rPr>
          <w:rFonts w:asciiTheme="minorHAnsi" w:hAnsiTheme="minorHAnsi" w:cstheme="minorHAnsi"/>
          <w:color w:val="000000" w:themeColor="text1"/>
          <w:sz w:val="24"/>
          <w:szCs w:val="24"/>
        </w:rPr>
        <w:t xml:space="preserve"> </w:t>
      </w:r>
      <w:r w:rsidRPr="00120FFA">
        <w:rPr>
          <w:rFonts w:asciiTheme="minorHAnsi" w:hAnsiTheme="minorHAnsi" w:cstheme="minorHAnsi"/>
          <w:color w:val="000000" w:themeColor="text1"/>
          <w:sz w:val="24"/>
          <w:szCs w:val="24"/>
        </w:rPr>
        <w:t>for high quality learning in class and in the outdoor environment.</w:t>
      </w:r>
    </w:p>
    <w:p w:rsidR="00C17029" w:rsidRPr="00120FFA" w:rsidRDefault="00C17029" w:rsidP="00C17029">
      <w:pPr>
        <w:pStyle w:val="ListParagraph"/>
        <w:numPr>
          <w:ilvl w:val="0"/>
          <w:numId w:val="20"/>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We deliver a curriculum which contributes to pupils</w:t>
      </w:r>
      <w:r w:rsidR="00870AB4">
        <w:rPr>
          <w:rFonts w:asciiTheme="minorHAnsi" w:hAnsiTheme="minorHAnsi" w:cstheme="minorHAnsi"/>
          <w:color w:val="000000" w:themeColor="text1"/>
          <w:sz w:val="24"/>
          <w:szCs w:val="24"/>
        </w:rPr>
        <w:t>’</w:t>
      </w:r>
      <w:r w:rsidRPr="00120FFA">
        <w:rPr>
          <w:rFonts w:asciiTheme="minorHAnsi" w:hAnsiTheme="minorHAnsi" w:cstheme="minorHAnsi"/>
          <w:color w:val="000000" w:themeColor="text1"/>
          <w:sz w:val="24"/>
          <w:szCs w:val="24"/>
        </w:rPr>
        <w:t xml:space="preserve"> personal well-being and to their spiritual, moral, social and cultural development.</w:t>
      </w:r>
    </w:p>
    <w:p w:rsidR="00C17029" w:rsidRPr="00120FFA" w:rsidRDefault="00426068" w:rsidP="00C17029">
      <w:pPr>
        <w:pStyle w:val="ListParagraph"/>
        <w:numPr>
          <w:ilvl w:val="0"/>
          <w:numId w:val="20"/>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We develop children’s confidence to express themselves through a curriculum encompassing science, the arts and humanities.</w:t>
      </w:r>
    </w:p>
    <w:p w:rsidR="00426068" w:rsidRPr="00120FFA" w:rsidRDefault="00426068" w:rsidP="00C17029">
      <w:pPr>
        <w:pStyle w:val="ListParagraph"/>
        <w:numPr>
          <w:ilvl w:val="0"/>
          <w:numId w:val="20"/>
        </w:numPr>
        <w:jc w:val="both"/>
        <w:rPr>
          <w:rFonts w:asciiTheme="minorHAnsi" w:hAnsiTheme="minorHAnsi" w:cstheme="minorHAnsi"/>
          <w:color w:val="000000" w:themeColor="text1"/>
          <w:sz w:val="24"/>
          <w:szCs w:val="24"/>
        </w:rPr>
      </w:pPr>
      <w:r w:rsidRPr="00120FFA">
        <w:rPr>
          <w:rFonts w:asciiTheme="minorHAnsi" w:hAnsiTheme="minorHAnsi" w:cstheme="minorHAnsi"/>
          <w:color w:val="000000" w:themeColor="text1"/>
          <w:sz w:val="24"/>
          <w:szCs w:val="24"/>
        </w:rPr>
        <w:t>We provide opportunities to experience a diverse extra curriculum whilst celebrating the rich and diverse cultures and achievements of our global family; embracing equality and differences.</w:t>
      </w:r>
    </w:p>
    <w:p w:rsidR="00426068" w:rsidRPr="00120FFA" w:rsidRDefault="00426068" w:rsidP="00426068">
      <w:pPr>
        <w:pStyle w:val="ListParagraph"/>
        <w:ind w:left="720" w:firstLine="0"/>
        <w:jc w:val="both"/>
        <w:rPr>
          <w:rFonts w:asciiTheme="minorHAnsi" w:hAnsiTheme="minorHAnsi" w:cstheme="minorHAnsi"/>
          <w:color w:val="000000" w:themeColor="text1"/>
          <w:sz w:val="24"/>
          <w:szCs w:val="24"/>
        </w:rPr>
      </w:pPr>
    </w:p>
    <w:p w:rsidR="00DE754A" w:rsidRDefault="00DE754A" w:rsidP="00FF2B1D">
      <w:pPr>
        <w:jc w:val="both"/>
        <w:rPr>
          <w:rFonts w:asciiTheme="minorHAnsi" w:hAnsiTheme="minorHAnsi" w:cstheme="minorHAnsi"/>
          <w:b/>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Strategic Objective 3</w:t>
      </w: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To establish a growth mindset learning culture</w:t>
      </w:r>
    </w:p>
    <w:p w:rsidR="00426068" w:rsidRPr="00120FFA" w:rsidRDefault="00426068" w:rsidP="00426068">
      <w:pPr>
        <w:pStyle w:val="NormalWeb"/>
        <w:numPr>
          <w:ilvl w:val="0"/>
          <w:numId w:val="21"/>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encourage resilience and perseverance in our children to ensure successful learning.</w:t>
      </w:r>
    </w:p>
    <w:p w:rsidR="00426068" w:rsidRPr="00120FFA" w:rsidRDefault="00426068" w:rsidP="00426068">
      <w:pPr>
        <w:pStyle w:val="NormalWeb"/>
        <w:numPr>
          <w:ilvl w:val="0"/>
          <w:numId w:val="21"/>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promote the belief that intelligence can be grown and developed with persistence, effort, and a focus on learning – all children can achieve higher and better.</w:t>
      </w:r>
    </w:p>
    <w:p w:rsidR="00426068" w:rsidRPr="00120FFA" w:rsidRDefault="00426068" w:rsidP="00426068">
      <w:pPr>
        <w:pStyle w:val="NormalWeb"/>
        <w:numPr>
          <w:ilvl w:val="0"/>
          <w:numId w:val="21"/>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encourage children to take an active and lead role in their own learning and progression; confidently learning from mistakes.</w:t>
      </w:r>
    </w:p>
    <w:p w:rsidR="00426068" w:rsidRPr="00120FFA" w:rsidRDefault="00426068" w:rsidP="00FF2B1D">
      <w:pPr>
        <w:jc w:val="both"/>
        <w:rPr>
          <w:rFonts w:asciiTheme="minorHAnsi" w:hAnsiTheme="minorHAnsi" w:cstheme="minorHAnsi"/>
          <w:b/>
          <w:color w:val="000000" w:themeColor="text1"/>
          <w:sz w:val="24"/>
          <w:szCs w:val="24"/>
        </w:rPr>
      </w:pPr>
    </w:p>
    <w:p w:rsidR="00426068" w:rsidRPr="00120FFA" w:rsidRDefault="00426068" w:rsidP="00FF2B1D">
      <w:pPr>
        <w:jc w:val="both"/>
        <w:rPr>
          <w:rFonts w:asciiTheme="minorHAnsi" w:hAnsiTheme="minorHAnsi" w:cstheme="minorHAnsi"/>
          <w:b/>
          <w:color w:val="000000" w:themeColor="text1"/>
          <w:sz w:val="24"/>
          <w:szCs w:val="24"/>
        </w:rPr>
      </w:pPr>
    </w:p>
    <w:p w:rsidR="00426068" w:rsidRPr="00120FFA" w:rsidRDefault="00426068" w:rsidP="00FF2B1D">
      <w:pPr>
        <w:jc w:val="both"/>
        <w:rPr>
          <w:rFonts w:asciiTheme="minorHAnsi" w:hAnsiTheme="minorHAnsi" w:cstheme="minorHAnsi"/>
          <w:b/>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Strategic Objective 4</w:t>
      </w: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To enhance the welfare and guidance offered to pupils, families and staff.</w:t>
      </w:r>
    </w:p>
    <w:p w:rsidR="00426068" w:rsidRPr="00120FFA" w:rsidRDefault="00426068" w:rsidP="00426068">
      <w:pPr>
        <w:pStyle w:val="NormalWeb"/>
        <w:numPr>
          <w:ilvl w:val="0"/>
          <w:numId w:val="22"/>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provide a safe and secure environment for all pupils, families and staff.</w:t>
      </w:r>
    </w:p>
    <w:p w:rsidR="00426068" w:rsidRPr="00120FFA" w:rsidRDefault="00426068" w:rsidP="00426068">
      <w:pPr>
        <w:pStyle w:val="NormalWeb"/>
        <w:numPr>
          <w:ilvl w:val="0"/>
          <w:numId w:val="22"/>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identify pupils in need of early intervention and pastoral care.</w:t>
      </w:r>
    </w:p>
    <w:p w:rsidR="00426068" w:rsidRPr="00120FFA" w:rsidRDefault="00426068" w:rsidP="00426068">
      <w:pPr>
        <w:pStyle w:val="NormalWeb"/>
        <w:numPr>
          <w:ilvl w:val="0"/>
          <w:numId w:val="22"/>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promote good physical and mental health and healthy lifestyles.</w:t>
      </w:r>
    </w:p>
    <w:p w:rsidR="00426068" w:rsidRPr="00120FFA" w:rsidRDefault="00426068" w:rsidP="00426068">
      <w:pPr>
        <w:pStyle w:val="NormalWeb"/>
        <w:numPr>
          <w:ilvl w:val="0"/>
          <w:numId w:val="22"/>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increase opportunities for pupils to voice their ideas and opinions.</w:t>
      </w:r>
    </w:p>
    <w:p w:rsidR="00426068" w:rsidRPr="00120FFA" w:rsidRDefault="00426068" w:rsidP="00426068">
      <w:pPr>
        <w:pStyle w:val="NormalWeb"/>
        <w:numPr>
          <w:ilvl w:val="0"/>
          <w:numId w:val="22"/>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promote an increased and active environmental awareness</w:t>
      </w:r>
    </w:p>
    <w:p w:rsidR="00426068" w:rsidRPr="00120FFA" w:rsidRDefault="00426068" w:rsidP="00426068">
      <w:pPr>
        <w:rPr>
          <w:rFonts w:asciiTheme="minorHAnsi" w:hAnsiTheme="minorHAnsi" w:cstheme="minorHAnsi"/>
          <w:sz w:val="24"/>
          <w:szCs w:val="24"/>
        </w:rPr>
      </w:pPr>
    </w:p>
    <w:p w:rsidR="00426068" w:rsidRPr="00120FFA" w:rsidRDefault="00426068" w:rsidP="00FF2B1D">
      <w:pPr>
        <w:jc w:val="both"/>
        <w:rPr>
          <w:rFonts w:asciiTheme="minorHAnsi" w:hAnsiTheme="minorHAnsi" w:cstheme="minorHAnsi"/>
          <w:b/>
          <w:color w:val="000000" w:themeColor="text1"/>
          <w:sz w:val="24"/>
          <w:szCs w:val="24"/>
        </w:rPr>
      </w:pP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Strategic Objective 5</w:t>
      </w:r>
    </w:p>
    <w:p w:rsidR="00FF2B1D" w:rsidRPr="00120FFA" w:rsidRDefault="00FF2B1D" w:rsidP="00FF2B1D">
      <w:pPr>
        <w:jc w:val="both"/>
        <w:rPr>
          <w:rFonts w:asciiTheme="minorHAnsi" w:hAnsiTheme="minorHAnsi" w:cstheme="minorHAnsi"/>
          <w:b/>
          <w:color w:val="000000" w:themeColor="text1"/>
          <w:sz w:val="24"/>
          <w:szCs w:val="24"/>
        </w:rPr>
      </w:pPr>
      <w:r w:rsidRPr="00120FFA">
        <w:rPr>
          <w:rFonts w:asciiTheme="minorHAnsi" w:hAnsiTheme="minorHAnsi" w:cstheme="minorHAnsi"/>
          <w:b/>
          <w:color w:val="000000" w:themeColor="text1"/>
          <w:sz w:val="24"/>
          <w:szCs w:val="24"/>
        </w:rPr>
        <w:t>To develop and embed sustainable, high quality and strong leadership throughout the school.</w:t>
      </w:r>
    </w:p>
    <w:p w:rsidR="00426068" w:rsidRPr="00120FFA" w:rsidRDefault="00426068" w:rsidP="00426068">
      <w:pPr>
        <w:pStyle w:val="NormalWeb"/>
        <w:numPr>
          <w:ilvl w:val="0"/>
          <w:numId w:val="23"/>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Governors contribute to the strategic direction of the school, ensuring clarity of vision and ethos.</w:t>
      </w:r>
    </w:p>
    <w:p w:rsidR="00426068" w:rsidRPr="00120FFA" w:rsidRDefault="00426068" w:rsidP="00426068">
      <w:pPr>
        <w:pStyle w:val="NormalWeb"/>
        <w:numPr>
          <w:ilvl w:val="0"/>
          <w:numId w:val="23"/>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develop efficient and effective processes for the governing body and support, monitor and challenge the Senior Leadership Team.</w:t>
      </w:r>
    </w:p>
    <w:p w:rsidR="00426068" w:rsidRPr="00120FFA" w:rsidRDefault="00426068" w:rsidP="00426068">
      <w:pPr>
        <w:pStyle w:val="NormalWeb"/>
        <w:numPr>
          <w:ilvl w:val="0"/>
          <w:numId w:val="23"/>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seek out and replicate excellent practice, developing collaboration to stimulate innovative approaches, share best practice and coordinate focused professional development.</w:t>
      </w:r>
    </w:p>
    <w:p w:rsidR="00426068" w:rsidRPr="00120FFA" w:rsidRDefault="00426068" w:rsidP="00426068">
      <w:pPr>
        <w:pStyle w:val="NormalWeb"/>
        <w:numPr>
          <w:ilvl w:val="0"/>
          <w:numId w:val="23"/>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provide leadership opportunities for staff who demonstrate initiative, drive and vision.</w:t>
      </w:r>
    </w:p>
    <w:p w:rsidR="00426068" w:rsidRPr="00120FFA" w:rsidRDefault="00426068" w:rsidP="00120FFA">
      <w:pPr>
        <w:pStyle w:val="NormalWeb"/>
        <w:numPr>
          <w:ilvl w:val="0"/>
          <w:numId w:val="23"/>
        </w:numPr>
        <w:shd w:val="clear" w:color="auto" w:fill="FFFFFF"/>
        <w:spacing w:before="0" w:beforeAutospacing="0" w:after="0" w:afterAutospacing="0"/>
        <w:textAlignment w:val="top"/>
        <w:rPr>
          <w:rFonts w:asciiTheme="minorHAnsi" w:hAnsiTheme="minorHAnsi" w:cstheme="minorHAnsi"/>
          <w:color w:val="000000" w:themeColor="text1"/>
        </w:rPr>
      </w:pPr>
      <w:r w:rsidRPr="00120FFA">
        <w:rPr>
          <w:rFonts w:asciiTheme="minorHAnsi" w:hAnsiTheme="minorHAnsi" w:cstheme="minorHAnsi"/>
          <w:color w:val="000000" w:themeColor="text1"/>
          <w:bdr w:val="none" w:sz="0" w:space="0" w:color="auto" w:frame="1"/>
        </w:rPr>
        <w:t>We expect staff to reflect confidently on their own learning and identify their development needs</w:t>
      </w:r>
      <w:r w:rsidR="00120FFA" w:rsidRPr="00120FFA">
        <w:rPr>
          <w:rFonts w:asciiTheme="minorHAnsi" w:hAnsiTheme="minorHAnsi" w:cstheme="minorHAnsi"/>
          <w:color w:val="000000" w:themeColor="text1"/>
          <w:bdr w:val="none" w:sz="0" w:space="0" w:color="auto" w:frame="1"/>
        </w:rPr>
        <w:t>; we endeavour to meet these needs within the day-to-day running of the school</w:t>
      </w:r>
      <w:r w:rsidRPr="00120FFA">
        <w:rPr>
          <w:rFonts w:asciiTheme="minorHAnsi" w:hAnsiTheme="minorHAnsi" w:cstheme="minorHAnsi"/>
          <w:color w:val="000000" w:themeColor="text1"/>
          <w:bdr w:val="none" w:sz="0" w:space="0" w:color="auto" w:frame="1"/>
        </w:rPr>
        <w:t>.</w:t>
      </w:r>
    </w:p>
    <w:p w:rsidR="00FF2B1D" w:rsidRPr="00120FFA" w:rsidRDefault="00FF2B1D" w:rsidP="00FF2B1D">
      <w:pPr>
        <w:pStyle w:val="Title"/>
        <w:ind w:left="284" w:right="95"/>
        <w:jc w:val="left"/>
        <w:rPr>
          <w:rFonts w:asciiTheme="minorHAnsi" w:hAnsiTheme="minorHAnsi" w:cstheme="minorHAnsi"/>
          <w:sz w:val="24"/>
          <w:szCs w:val="24"/>
          <w:u w:val="none"/>
        </w:rPr>
      </w:pPr>
    </w:p>
    <w:sectPr w:rsidR="00FF2B1D" w:rsidRPr="00120FFA" w:rsidSect="001F07DA">
      <w:headerReference w:type="even" r:id="rId8"/>
      <w:headerReference w:type="default" r:id="rId9"/>
      <w:footerReference w:type="even" r:id="rId10"/>
      <w:footerReference w:type="default" r:id="rId11"/>
      <w:headerReference w:type="first" r:id="rId12"/>
      <w:footerReference w:type="first" r:id="rId13"/>
      <w:pgSz w:w="11910" w:h="16840"/>
      <w:pgMar w:top="560" w:right="740" w:bottom="620" w:left="1040" w:header="0" w:footer="53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0AB4" w:rsidRDefault="00870AB4">
      <w:r>
        <w:separator/>
      </w:r>
    </w:p>
  </w:endnote>
  <w:endnote w:type="continuationSeparator" w:id="0">
    <w:p w:rsidR="00870AB4" w:rsidRDefault="00870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9597390</wp:posOffset>
              </wp:positionH>
              <wp:positionV relativeFrom="page">
                <wp:posOffset>7073900</wp:posOffset>
              </wp:positionV>
              <wp:extent cx="65278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0AB4" w:rsidRDefault="00870AB4">
                          <w:pPr>
                            <w:spacing w:line="245" w:lineRule="exact"/>
                            <w:ind w:left="20"/>
                          </w:pPr>
                          <w:r>
                            <w:t>Page</w:t>
                          </w:r>
                          <w:r>
                            <w:rPr>
                              <w:spacing w:val="-4"/>
                            </w:rPr>
                            <w:t xml:space="preserve"> </w:t>
                          </w:r>
                          <w:r>
                            <w:fldChar w:fldCharType="begin"/>
                          </w:r>
                          <w:r>
                            <w:instrText xml:space="preserve"> PAGE </w:instrText>
                          </w:r>
                          <w:r>
                            <w:fldChar w:fldCharType="separate"/>
                          </w:r>
                          <w:r>
                            <w:t>2</w:t>
                          </w:r>
                          <w:r>
                            <w:fldChar w:fldCharType="end"/>
                          </w:r>
                          <w:r>
                            <w:rPr>
                              <w:spacing w:val="-1"/>
                            </w:rPr>
                            <w:t xml:space="preserve"> </w:t>
                          </w:r>
                          <w:r>
                            <w:t>of</w:t>
                          </w:r>
                          <w:r>
                            <w:rPr>
                              <w:spacing w:val="-2"/>
                            </w:rPr>
                            <w:t xml:space="preserve"> </w:t>
                          </w:r>
                          <w:r>
                            <w:rPr>
                              <w:spacing w:val="-1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5.7pt;margin-top:557pt;width:51.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DyrAIAAKg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" filled="f" stroked="f">
              <v:textbox inset="0,0,0,0">
                <w:txbxContent>
                  <w:p w:rsidR="00120FFA" w:rsidRDefault="00120FFA">
                    <w:pPr>
                      <w:spacing w:line="245" w:lineRule="exact"/>
                      <w:ind w:left="20"/>
                    </w:pPr>
                    <w:r>
                      <w:t>Page</w:t>
                    </w:r>
                    <w:r>
                      <w:rPr>
                        <w:spacing w:val="-4"/>
                      </w:rPr>
                      <w:t xml:space="preserve"> </w:t>
                    </w:r>
                    <w:r>
                      <w:fldChar w:fldCharType="begin"/>
                    </w:r>
                    <w:r>
                      <w:instrText xml:space="preserve"> PAGE </w:instrText>
                    </w:r>
                    <w:r>
                      <w:fldChar w:fldCharType="separate"/>
                    </w:r>
                    <w:r>
                      <w:t>2</w:t>
                    </w:r>
                    <w:r>
                      <w:fldChar w:fldCharType="end"/>
                    </w:r>
                    <w:r>
                      <w:rPr>
                        <w:spacing w:val="-1"/>
                      </w:rPr>
                      <w:t xml:space="preserve"> </w:t>
                    </w:r>
                    <w:r>
                      <w:t>of</w:t>
                    </w:r>
                    <w:r>
                      <w:rPr>
                        <w:spacing w:val="-2"/>
                      </w:rPr>
                      <w:t xml:space="preserve"> </w:t>
                    </w:r>
                    <w:r>
                      <w:rPr>
                        <w:spacing w:val="-10"/>
                      </w:rPr>
                      <w:t>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0AB4" w:rsidRDefault="00870AB4">
      <w:r>
        <w:separator/>
      </w:r>
    </w:p>
  </w:footnote>
  <w:footnote w:type="continuationSeparator" w:id="0">
    <w:p w:rsidR="00870AB4" w:rsidRDefault="00870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AB4" w:rsidRDefault="00870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6217"/>
    <w:multiLevelType w:val="hybridMultilevel"/>
    <w:tmpl w:val="6BFE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828B2"/>
    <w:multiLevelType w:val="hybridMultilevel"/>
    <w:tmpl w:val="7F96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54998"/>
    <w:multiLevelType w:val="hybridMultilevel"/>
    <w:tmpl w:val="29ECAE94"/>
    <w:lvl w:ilvl="0" w:tplc="D820F3BC">
      <w:numFmt w:val="bullet"/>
      <w:lvlText w:val="–"/>
      <w:lvlJc w:val="left"/>
      <w:pPr>
        <w:ind w:left="106" w:hanging="116"/>
      </w:pPr>
      <w:rPr>
        <w:rFonts w:ascii="Calibri" w:eastAsia="Calibri" w:hAnsi="Calibri" w:cs="Calibri" w:hint="default"/>
        <w:b w:val="0"/>
        <w:bCs w:val="0"/>
        <w:i w:val="0"/>
        <w:iCs w:val="0"/>
        <w:w w:val="100"/>
        <w:sz w:val="16"/>
        <w:szCs w:val="16"/>
        <w:lang w:val="en-US" w:eastAsia="en-US" w:bidi="ar-SA"/>
      </w:rPr>
    </w:lvl>
    <w:lvl w:ilvl="1" w:tplc="1F4610D0">
      <w:numFmt w:val="bullet"/>
      <w:lvlText w:val="•"/>
      <w:lvlJc w:val="left"/>
      <w:pPr>
        <w:ind w:left="330" w:hanging="116"/>
      </w:pPr>
      <w:rPr>
        <w:rFonts w:hint="default"/>
        <w:lang w:val="en-US" w:eastAsia="en-US" w:bidi="ar-SA"/>
      </w:rPr>
    </w:lvl>
    <w:lvl w:ilvl="2" w:tplc="7AE4FD22">
      <w:numFmt w:val="bullet"/>
      <w:lvlText w:val="•"/>
      <w:lvlJc w:val="left"/>
      <w:pPr>
        <w:ind w:left="560" w:hanging="116"/>
      </w:pPr>
      <w:rPr>
        <w:rFonts w:hint="default"/>
        <w:lang w:val="en-US" w:eastAsia="en-US" w:bidi="ar-SA"/>
      </w:rPr>
    </w:lvl>
    <w:lvl w:ilvl="3" w:tplc="891C8EE2">
      <w:numFmt w:val="bullet"/>
      <w:lvlText w:val="•"/>
      <w:lvlJc w:val="left"/>
      <w:pPr>
        <w:ind w:left="790" w:hanging="116"/>
      </w:pPr>
      <w:rPr>
        <w:rFonts w:hint="default"/>
        <w:lang w:val="en-US" w:eastAsia="en-US" w:bidi="ar-SA"/>
      </w:rPr>
    </w:lvl>
    <w:lvl w:ilvl="4" w:tplc="F2462FC0">
      <w:numFmt w:val="bullet"/>
      <w:lvlText w:val="•"/>
      <w:lvlJc w:val="left"/>
      <w:pPr>
        <w:ind w:left="1020" w:hanging="116"/>
      </w:pPr>
      <w:rPr>
        <w:rFonts w:hint="default"/>
        <w:lang w:val="en-US" w:eastAsia="en-US" w:bidi="ar-SA"/>
      </w:rPr>
    </w:lvl>
    <w:lvl w:ilvl="5" w:tplc="6670661E">
      <w:numFmt w:val="bullet"/>
      <w:lvlText w:val="•"/>
      <w:lvlJc w:val="left"/>
      <w:pPr>
        <w:ind w:left="1250" w:hanging="116"/>
      </w:pPr>
      <w:rPr>
        <w:rFonts w:hint="default"/>
        <w:lang w:val="en-US" w:eastAsia="en-US" w:bidi="ar-SA"/>
      </w:rPr>
    </w:lvl>
    <w:lvl w:ilvl="6" w:tplc="20944540">
      <w:numFmt w:val="bullet"/>
      <w:lvlText w:val="•"/>
      <w:lvlJc w:val="left"/>
      <w:pPr>
        <w:ind w:left="1480" w:hanging="116"/>
      </w:pPr>
      <w:rPr>
        <w:rFonts w:hint="default"/>
        <w:lang w:val="en-US" w:eastAsia="en-US" w:bidi="ar-SA"/>
      </w:rPr>
    </w:lvl>
    <w:lvl w:ilvl="7" w:tplc="11C2AD50">
      <w:numFmt w:val="bullet"/>
      <w:lvlText w:val="•"/>
      <w:lvlJc w:val="left"/>
      <w:pPr>
        <w:ind w:left="1710" w:hanging="116"/>
      </w:pPr>
      <w:rPr>
        <w:rFonts w:hint="default"/>
        <w:lang w:val="en-US" w:eastAsia="en-US" w:bidi="ar-SA"/>
      </w:rPr>
    </w:lvl>
    <w:lvl w:ilvl="8" w:tplc="83D4BBF2">
      <w:numFmt w:val="bullet"/>
      <w:lvlText w:val="•"/>
      <w:lvlJc w:val="left"/>
      <w:pPr>
        <w:ind w:left="1940" w:hanging="116"/>
      </w:pPr>
      <w:rPr>
        <w:rFonts w:hint="default"/>
        <w:lang w:val="en-US" w:eastAsia="en-US" w:bidi="ar-SA"/>
      </w:rPr>
    </w:lvl>
  </w:abstractNum>
  <w:abstractNum w:abstractNumId="3" w15:restartNumberingAfterBreak="0">
    <w:nsid w:val="1AAA2BF5"/>
    <w:multiLevelType w:val="hybridMultilevel"/>
    <w:tmpl w:val="305A5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E2DB8"/>
    <w:multiLevelType w:val="hybridMultilevel"/>
    <w:tmpl w:val="DF4A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039C9"/>
    <w:multiLevelType w:val="hybridMultilevel"/>
    <w:tmpl w:val="1372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57859"/>
    <w:multiLevelType w:val="hybridMultilevel"/>
    <w:tmpl w:val="8D4A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65BF9"/>
    <w:multiLevelType w:val="multilevel"/>
    <w:tmpl w:val="34483F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D1879B9"/>
    <w:multiLevelType w:val="hybridMultilevel"/>
    <w:tmpl w:val="25AC7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397137F"/>
    <w:multiLevelType w:val="hybridMultilevel"/>
    <w:tmpl w:val="3B4A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652F33"/>
    <w:multiLevelType w:val="hybridMultilevel"/>
    <w:tmpl w:val="06928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9145B7"/>
    <w:multiLevelType w:val="hybridMultilevel"/>
    <w:tmpl w:val="89644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D1A73E3"/>
    <w:multiLevelType w:val="hybridMultilevel"/>
    <w:tmpl w:val="7712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AA6F93"/>
    <w:multiLevelType w:val="hybridMultilevel"/>
    <w:tmpl w:val="4A9218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21C0E2B"/>
    <w:multiLevelType w:val="hybridMultilevel"/>
    <w:tmpl w:val="75E43FB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71F05896"/>
    <w:multiLevelType w:val="hybridMultilevel"/>
    <w:tmpl w:val="56F21C0E"/>
    <w:lvl w:ilvl="0" w:tplc="9126D7EE">
      <w:numFmt w:val="bullet"/>
      <w:lvlText w:val=""/>
      <w:lvlJc w:val="left"/>
      <w:pPr>
        <w:ind w:left="823" w:hanging="360"/>
      </w:pPr>
      <w:rPr>
        <w:rFonts w:ascii="Symbol" w:eastAsia="Symbol" w:hAnsi="Symbol" w:cs="Symbol" w:hint="default"/>
        <w:b w:val="0"/>
        <w:bCs w:val="0"/>
        <w:i w:val="0"/>
        <w:iCs w:val="0"/>
        <w:w w:val="100"/>
        <w:sz w:val="21"/>
        <w:szCs w:val="21"/>
        <w:lang w:val="en-US" w:eastAsia="en-US" w:bidi="ar-SA"/>
      </w:rPr>
    </w:lvl>
    <w:lvl w:ilvl="1" w:tplc="74F0C008">
      <w:numFmt w:val="bullet"/>
      <w:lvlText w:val="•"/>
      <w:lvlJc w:val="left"/>
      <w:pPr>
        <w:ind w:left="2276" w:hanging="360"/>
      </w:pPr>
      <w:rPr>
        <w:rFonts w:hint="default"/>
        <w:lang w:val="en-US" w:eastAsia="en-US" w:bidi="ar-SA"/>
      </w:rPr>
    </w:lvl>
    <w:lvl w:ilvl="2" w:tplc="7A38505A">
      <w:numFmt w:val="bullet"/>
      <w:lvlText w:val="•"/>
      <w:lvlJc w:val="left"/>
      <w:pPr>
        <w:ind w:left="3732" w:hanging="360"/>
      </w:pPr>
      <w:rPr>
        <w:rFonts w:hint="default"/>
        <w:lang w:val="en-US" w:eastAsia="en-US" w:bidi="ar-SA"/>
      </w:rPr>
    </w:lvl>
    <w:lvl w:ilvl="3" w:tplc="FDCAD824">
      <w:numFmt w:val="bullet"/>
      <w:lvlText w:val="•"/>
      <w:lvlJc w:val="left"/>
      <w:pPr>
        <w:ind w:left="5188" w:hanging="360"/>
      </w:pPr>
      <w:rPr>
        <w:rFonts w:hint="default"/>
        <w:lang w:val="en-US" w:eastAsia="en-US" w:bidi="ar-SA"/>
      </w:rPr>
    </w:lvl>
    <w:lvl w:ilvl="4" w:tplc="57E083B4">
      <w:numFmt w:val="bullet"/>
      <w:lvlText w:val="•"/>
      <w:lvlJc w:val="left"/>
      <w:pPr>
        <w:ind w:left="6644" w:hanging="360"/>
      </w:pPr>
      <w:rPr>
        <w:rFonts w:hint="default"/>
        <w:lang w:val="en-US" w:eastAsia="en-US" w:bidi="ar-SA"/>
      </w:rPr>
    </w:lvl>
    <w:lvl w:ilvl="5" w:tplc="FB54831A">
      <w:numFmt w:val="bullet"/>
      <w:lvlText w:val="•"/>
      <w:lvlJc w:val="left"/>
      <w:pPr>
        <w:ind w:left="8100" w:hanging="360"/>
      </w:pPr>
      <w:rPr>
        <w:rFonts w:hint="default"/>
        <w:lang w:val="en-US" w:eastAsia="en-US" w:bidi="ar-SA"/>
      </w:rPr>
    </w:lvl>
    <w:lvl w:ilvl="6" w:tplc="1506052C">
      <w:numFmt w:val="bullet"/>
      <w:lvlText w:val="•"/>
      <w:lvlJc w:val="left"/>
      <w:pPr>
        <w:ind w:left="9556" w:hanging="360"/>
      </w:pPr>
      <w:rPr>
        <w:rFonts w:hint="default"/>
        <w:lang w:val="en-US" w:eastAsia="en-US" w:bidi="ar-SA"/>
      </w:rPr>
    </w:lvl>
    <w:lvl w:ilvl="7" w:tplc="A4D02F34">
      <w:numFmt w:val="bullet"/>
      <w:lvlText w:val="•"/>
      <w:lvlJc w:val="left"/>
      <w:pPr>
        <w:ind w:left="11012" w:hanging="360"/>
      </w:pPr>
      <w:rPr>
        <w:rFonts w:hint="default"/>
        <w:lang w:val="en-US" w:eastAsia="en-US" w:bidi="ar-SA"/>
      </w:rPr>
    </w:lvl>
    <w:lvl w:ilvl="8" w:tplc="6D46B526">
      <w:numFmt w:val="bullet"/>
      <w:lvlText w:val="•"/>
      <w:lvlJc w:val="left"/>
      <w:pPr>
        <w:ind w:left="12468" w:hanging="360"/>
      </w:pPr>
      <w:rPr>
        <w:rFonts w:hint="default"/>
        <w:lang w:val="en-US" w:eastAsia="en-US" w:bidi="ar-SA"/>
      </w:rPr>
    </w:lvl>
  </w:abstractNum>
  <w:abstractNum w:abstractNumId="16" w15:restartNumberingAfterBreak="0">
    <w:nsid w:val="77EE3FE6"/>
    <w:multiLevelType w:val="hybridMultilevel"/>
    <w:tmpl w:val="4AEA57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8214A80"/>
    <w:multiLevelType w:val="hybridMultilevel"/>
    <w:tmpl w:val="A16AC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405670"/>
    <w:multiLevelType w:val="hybridMultilevel"/>
    <w:tmpl w:val="981E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452687"/>
    <w:multiLevelType w:val="hybridMultilevel"/>
    <w:tmpl w:val="65446E42"/>
    <w:lvl w:ilvl="0" w:tplc="71008B78">
      <w:numFmt w:val="bullet"/>
      <w:lvlText w:val=""/>
      <w:lvlJc w:val="left"/>
      <w:pPr>
        <w:ind w:left="640" w:hanging="428"/>
      </w:pPr>
      <w:rPr>
        <w:rFonts w:ascii="Symbol" w:eastAsia="Symbol" w:hAnsi="Symbol" w:cs="Symbol" w:hint="default"/>
        <w:w w:val="100"/>
        <w:lang w:val="en-US" w:eastAsia="en-US" w:bidi="ar-SA"/>
      </w:rPr>
    </w:lvl>
    <w:lvl w:ilvl="1" w:tplc="ED1026DA">
      <w:numFmt w:val="bullet"/>
      <w:lvlText w:val="•"/>
      <w:lvlJc w:val="left"/>
      <w:pPr>
        <w:ind w:left="2141" w:hanging="428"/>
      </w:pPr>
      <w:rPr>
        <w:rFonts w:hint="default"/>
        <w:lang w:val="en-US" w:eastAsia="en-US" w:bidi="ar-SA"/>
      </w:rPr>
    </w:lvl>
    <w:lvl w:ilvl="2" w:tplc="D840C3FE">
      <w:numFmt w:val="bullet"/>
      <w:lvlText w:val="•"/>
      <w:lvlJc w:val="left"/>
      <w:pPr>
        <w:ind w:left="3643" w:hanging="428"/>
      </w:pPr>
      <w:rPr>
        <w:rFonts w:hint="default"/>
        <w:lang w:val="en-US" w:eastAsia="en-US" w:bidi="ar-SA"/>
      </w:rPr>
    </w:lvl>
    <w:lvl w:ilvl="3" w:tplc="717E6EAE">
      <w:numFmt w:val="bullet"/>
      <w:lvlText w:val="•"/>
      <w:lvlJc w:val="left"/>
      <w:pPr>
        <w:ind w:left="5145" w:hanging="428"/>
      </w:pPr>
      <w:rPr>
        <w:rFonts w:hint="default"/>
        <w:lang w:val="en-US" w:eastAsia="en-US" w:bidi="ar-SA"/>
      </w:rPr>
    </w:lvl>
    <w:lvl w:ilvl="4" w:tplc="72048F6E">
      <w:numFmt w:val="bullet"/>
      <w:lvlText w:val="•"/>
      <w:lvlJc w:val="left"/>
      <w:pPr>
        <w:ind w:left="6647" w:hanging="428"/>
      </w:pPr>
      <w:rPr>
        <w:rFonts w:hint="default"/>
        <w:lang w:val="en-US" w:eastAsia="en-US" w:bidi="ar-SA"/>
      </w:rPr>
    </w:lvl>
    <w:lvl w:ilvl="5" w:tplc="02C461AC">
      <w:numFmt w:val="bullet"/>
      <w:lvlText w:val="•"/>
      <w:lvlJc w:val="left"/>
      <w:pPr>
        <w:ind w:left="8149" w:hanging="428"/>
      </w:pPr>
      <w:rPr>
        <w:rFonts w:hint="default"/>
        <w:lang w:val="en-US" w:eastAsia="en-US" w:bidi="ar-SA"/>
      </w:rPr>
    </w:lvl>
    <w:lvl w:ilvl="6" w:tplc="68842EEE">
      <w:numFmt w:val="bullet"/>
      <w:lvlText w:val="•"/>
      <w:lvlJc w:val="left"/>
      <w:pPr>
        <w:ind w:left="9651" w:hanging="428"/>
      </w:pPr>
      <w:rPr>
        <w:rFonts w:hint="default"/>
        <w:lang w:val="en-US" w:eastAsia="en-US" w:bidi="ar-SA"/>
      </w:rPr>
    </w:lvl>
    <w:lvl w:ilvl="7" w:tplc="E2DCD3DC">
      <w:numFmt w:val="bullet"/>
      <w:lvlText w:val="•"/>
      <w:lvlJc w:val="left"/>
      <w:pPr>
        <w:ind w:left="11152" w:hanging="428"/>
      </w:pPr>
      <w:rPr>
        <w:rFonts w:hint="default"/>
        <w:lang w:val="en-US" w:eastAsia="en-US" w:bidi="ar-SA"/>
      </w:rPr>
    </w:lvl>
    <w:lvl w:ilvl="8" w:tplc="1EA02D98">
      <w:numFmt w:val="bullet"/>
      <w:lvlText w:val="•"/>
      <w:lvlJc w:val="left"/>
      <w:pPr>
        <w:ind w:left="12654" w:hanging="428"/>
      </w:pPr>
      <w:rPr>
        <w:rFonts w:hint="default"/>
        <w:lang w:val="en-US" w:eastAsia="en-US" w:bidi="ar-SA"/>
      </w:rPr>
    </w:lvl>
  </w:abstractNum>
  <w:abstractNum w:abstractNumId="20" w15:restartNumberingAfterBreak="0">
    <w:nsid w:val="7A2D5677"/>
    <w:multiLevelType w:val="hybridMultilevel"/>
    <w:tmpl w:val="D2CED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CD25C1D"/>
    <w:multiLevelType w:val="hybridMultilevel"/>
    <w:tmpl w:val="BE92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AB31B0"/>
    <w:multiLevelType w:val="hybridMultilevel"/>
    <w:tmpl w:val="C52C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19"/>
  </w:num>
  <w:num w:numId="4">
    <w:abstractNumId w:val="18"/>
  </w:num>
  <w:num w:numId="5">
    <w:abstractNumId w:val="6"/>
  </w:num>
  <w:num w:numId="6">
    <w:abstractNumId w:val="5"/>
  </w:num>
  <w:num w:numId="7">
    <w:abstractNumId w:val="8"/>
  </w:num>
  <w:num w:numId="8">
    <w:abstractNumId w:val="10"/>
  </w:num>
  <w:num w:numId="9">
    <w:abstractNumId w:val="11"/>
  </w:num>
  <w:num w:numId="10">
    <w:abstractNumId w:val="3"/>
  </w:num>
  <w:num w:numId="11">
    <w:abstractNumId w:val="12"/>
  </w:num>
  <w:num w:numId="12">
    <w:abstractNumId w:val="1"/>
  </w:num>
  <w:num w:numId="13">
    <w:abstractNumId w:val="22"/>
  </w:num>
  <w:num w:numId="14">
    <w:abstractNumId w:val="14"/>
  </w:num>
  <w:num w:numId="15">
    <w:abstractNumId w:val="17"/>
  </w:num>
  <w:num w:numId="16">
    <w:abstractNumId w:val="20"/>
  </w:num>
  <w:num w:numId="17">
    <w:abstractNumId w:val="16"/>
  </w:num>
  <w:num w:numId="18">
    <w:abstractNumId w:val="7"/>
  </w:num>
  <w:num w:numId="19">
    <w:abstractNumId w:val="0"/>
  </w:num>
  <w:num w:numId="20">
    <w:abstractNumId w:val="9"/>
  </w:num>
  <w:num w:numId="21">
    <w:abstractNumId w:val="13"/>
  </w:num>
  <w:num w:numId="22">
    <w:abstractNumId w:val="21"/>
  </w:num>
  <w:num w:numId="23">
    <w:abstractNumId w:val="4"/>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340"/>
    <w:rsid w:val="00022D59"/>
    <w:rsid w:val="000340C6"/>
    <w:rsid w:val="000E104F"/>
    <w:rsid w:val="00114D98"/>
    <w:rsid w:val="00120FFA"/>
    <w:rsid w:val="0013066C"/>
    <w:rsid w:val="00146DB2"/>
    <w:rsid w:val="001F07DA"/>
    <w:rsid w:val="002169A6"/>
    <w:rsid w:val="00426068"/>
    <w:rsid w:val="00490D98"/>
    <w:rsid w:val="005040FB"/>
    <w:rsid w:val="00576506"/>
    <w:rsid w:val="005D7340"/>
    <w:rsid w:val="005E1916"/>
    <w:rsid w:val="00612220"/>
    <w:rsid w:val="00756055"/>
    <w:rsid w:val="00794326"/>
    <w:rsid w:val="007C33AC"/>
    <w:rsid w:val="007D0731"/>
    <w:rsid w:val="007E7B48"/>
    <w:rsid w:val="008650FE"/>
    <w:rsid w:val="00870AB4"/>
    <w:rsid w:val="008A2479"/>
    <w:rsid w:val="008C7CCE"/>
    <w:rsid w:val="00916A5E"/>
    <w:rsid w:val="009865F4"/>
    <w:rsid w:val="009B0661"/>
    <w:rsid w:val="009E2A6B"/>
    <w:rsid w:val="009E38F1"/>
    <w:rsid w:val="00A37539"/>
    <w:rsid w:val="00A7023C"/>
    <w:rsid w:val="00AB5C3E"/>
    <w:rsid w:val="00AC2DF7"/>
    <w:rsid w:val="00AC3EB9"/>
    <w:rsid w:val="00B1736F"/>
    <w:rsid w:val="00B3220C"/>
    <w:rsid w:val="00B35E92"/>
    <w:rsid w:val="00B41AEE"/>
    <w:rsid w:val="00B5747A"/>
    <w:rsid w:val="00B74AEA"/>
    <w:rsid w:val="00BB6A8C"/>
    <w:rsid w:val="00BD5AA3"/>
    <w:rsid w:val="00C17029"/>
    <w:rsid w:val="00C250CA"/>
    <w:rsid w:val="00D3181C"/>
    <w:rsid w:val="00D370DA"/>
    <w:rsid w:val="00D46968"/>
    <w:rsid w:val="00D64517"/>
    <w:rsid w:val="00D742D4"/>
    <w:rsid w:val="00DD2AED"/>
    <w:rsid w:val="00DE754A"/>
    <w:rsid w:val="00E170F1"/>
    <w:rsid w:val="00E20F66"/>
    <w:rsid w:val="00E539FB"/>
    <w:rsid w:val="00E82072"/>
    <w:rsid w:val="00EC5769"/>
    <w:rsid w:val="00EF288B"/>
    <w:rsid w:val="00FD5CF7"/>
    <w:rsid w:val="00FF2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8FB241"/>
  <w15:docId w15:val="{8E189FBD-17A8-45B9-AA9F-41A164B7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AED"/>
    <w:rPr>
      <w:rFonts w:ascii="Calibri" w:eastAsia="Calibri" w:hAnsi="Calibri" w:cs="Calibri"/>
    </w:rPr>
  </w:style>
  <w:style w:type="paragraph" w:styleId="Heading1">
    <w:name w:val="heading 1"/>
    <w:basedOn w:val="Normal"/>
    <w:next w:val="Normal"/>
    <w:link w:val="Heading1Char"/>
    <w:uiPriority w:val="9"/>
    <w:qFormat/>
    <w:rsid w:val="00FF2B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20FF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F2B1D"/>
    <w:pPr>
      <w:keepNext/>
      <w:widowControl/>
      <w:autoSpaceDE/>
      <w:spacing w:before="240" w:after="60"/>
      <w:outlineLvl w:val="2"/>
    </w:pPr>
    <w:rPr>
      <w:rFonts w:ascii="Arial" w:eastAsia="Times New Roman" w:hAnsi="Arial" w:cs="Arial"/>
      <w:b/>
      <w:bCs/>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paragraph" w:styleId="Title">
    <w:name w:val="Title"/>
    <w:basedOn w:val="Normal"/>
    <w:uiPriority w:val="10"/>
    <w:qFormat/>
    <w:pPr>
      <w:spacing w:before="20"/>
      <w:ind w:left="3118" w:right="3176"/>
      <w:jc w:val="center"/>
    </w:pPr>
    <w:rPr>
      <w:b/>
      <w:bCs/>
      <w:sz w:val="40"/>
      <w:szCs w:val="40"/>
      <w:u w:val="single" w:color="000000"/>
    </w:rPr>
  </w:style>
  <w:style w:type="paragraph" w:styleId="ListParagraph">
    <w:name w:val="List Paragraph"/>
    <w:basedOn w:val="Normal"/>
    <w:uiPriority w:val="1"/>
    <w:qFormat/>
    <w:pPr>
      <w:ind w:left="640" w:hanging="428"/>
    </w:pPr>
  </w:style>
  <w:style w:type="paragraph" w:customStyle="1" w:styleId="TableParagraph">
    <w:name w:val="Table Paragraph"/>
    <w:basedOn w:val="Normal"/>
    <w:uiPriority w:val="1"/>
    <w:qFormat/>
  </w:style>
  <w:style w:type="table" w:styleId="TableGrid">
    <w:name w:val="Table Grid"/>
    <w:basedOn w:val="TableNormal"/>
    <w:uiPriority w:val="39"/>
    <w:rsid w:val="00216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0661"/>
    <w:rPr>
      <w:color w:val="0000FF" w:themeColor="hyperlink"/>
      <w:u w:val="single"/>
    </w:rPr>
  </w:style>
  <w:style w:type="character" w:styleId="UnresolvedMention">
    <w:name w:val="Unresolved Mention"/>
    <w:basedOn w:val="DefaultParagraphFont"/>
    <w:uiPriority w:val="99"/>
    <w:semiHidden/>
    <w:unhideWhenUsed/>
    <w:rsid w:val="009B0661"/>
    <w:rPr>
      <w:color w:val="605E5C"/>
      <w:shd w:val="clear" w:color="auto" w:fill="E1DFDD"/>
    </w:rPr>
  </w:style>
  <w:style w:type="paragraph" w:styleId="NormalWeb">
    <w:name w:val="Normal (Web)"/>
    <w:basedOn w:val="Normal"/>
    <w:uiPriority w:val="99"/>
    <w:unhideWhenUsed/>
    <w:rsid w:val="007C33A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E82072"/>
    <w:rPr>
      <w:color w:val="800080" w:themeColor="followedHyperlink"/>
      <w:u w:val="single"/>
    </w:rPr>
  </w:style>
  <w:style w:type="paragraph" w:styleId="BalloonText">
    <w:name w:val="Balloon Text"/>
    <w:basedOn w:val="Normal"/>
    <w:link w:val="BalloonTextChar"/>
    <w:uiPriority w:val="99"/>
    <w:semiHidden/>
    <w:unhideWhenUsed/>
    <w:rsid w:val="00A375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39"/>
    <w:rPr>
      <w:rFonts w:ascii="Segoe UI" w:eastAsia="Calibri" w:hAnsi="Segoe UI" w:cs="Segoe UI"/>
      <w:sz w:val="18"/>
      <w:szCs w:val="18"/>
    </w:rPr>
  </w:style>
  <w:style w:type="character" w:customStyle="1" w:styleId="Heading3Char">
    <w:name w:val="Heading 3 Char"/>
    <w:basedOn w:val="DefaultParagraphFont"/>
    <w:link w:val="Heading3"/>
    <w:uiPriority w:val="9"/>
    <w:rsid w:val="00FF2B1D"/>
    <w:rPr>
      <w:rFonts w:ascii="Arial" w:eastAsia="Times New Roman" w:hAnsi="Arial" w:cs="Arial"/>
      <w:b/>
      <w:bCs/>
      <w:sz w:val="26"/>
      <w:szCs w:val="26"/>
      <w:lang w:val="en-GB" w:eastAsia="en-GB"/>
    </w:rPr>
  </w:style>
  <w:style w:type="character" w:customStyle="1" w:styleId="Heading1Char">
    <w:name w:val="Heading 1 Char"/>
    <w:basedOn w:val="DefaultParagraphFont"/>
    <w:link w:val="Heading1"/>
    <w:uiPriority w:val="9"/>
    <w:rsid w:val="00FF2B1D"/>
    <w:rPr>
      <w:rFonts w:asciiTheme="majorHAnsi" w:eastAsiaTheme="majorEastAsia" w:hAnsiTheme="majorHAnsi" w:cstheme="majorBidi"/>
      <w:color w:val="365F91" w:themeColor="accent1" w:themeShade="BF"/>
      <w:sz w:val="32"/>
      <w:szCs w:val="32"/>
    </w:rPr>
  </w:style>
  <w:style w:type="character" w:customStyle="1" w:styleId="BodyTextChar">
    <w:name w:val="Body Text Char"/>
    <w:basedOn w:val="DefaultParagraphFont"/>
    <w:link w:val="BodyText"/>
    <w:uiPriority w:val="1"/>
    <w:rsid w:val="00120FFA"/>
    <w:rPr>
      <w:rFonts w:ascii="Calibri" w:eastAsia="Calibri" w:hAnsi="Calibri" w:cs="Calibri"/>
      <w:sz w:val="21"/>
      <w:szCs w:val="21"/>
    </w:rPr>
  </w:style>
  <w:style w:type="character" w:customStyle="1" w:styleId="Heading2Char">
    <w:name w:val="Heading 2 Char"/>
    <w:basedOn w:val="DefaultParagraphFont"/>
    <w:link w:val="Heading2"/>
    <w:uiPriority w:val="9"/>
    <w:semiHidden/>
    <w:rsid w:val="00120FFA"/>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E754A"/>
    <w:pPr>
      <w:tabs>
        <w:tab w:val="center" w:pos="4513"/>
        <w:tab w:val="right" w:pos="9026"/>
      </w:tabs>
    </w:pPr>
  </w:style>
  <w:style w:type="character" w:customStyle="1" w:styleId="HeaderChar">
    <w:name w:val="Header Char"/>
    <w:basedOn w:val="DefaultParagraphFont"/>
    <w:link w:val="Header"/>
    <w:uiPriority w:val="99"/>
    <w:rsid w:val="00DE754A"/>
    <w:rPr>
      <w:rFonts w:ascii="Calibri" w:eastAsia="Calibri" w:hAnsi="Calibri" w:cs="Calibri"/>
    </w:rPr>
  </w:style>
  <w:style w:type="paragraph" w:styleId="Footer">
    <w:name w:val="footer"/>
    <w:basedOn w:val="Normal"/>
    <w:link w:val="FooterChar"/>
    <w:uiPriority w:val="99"/>
    <w:unhideWhenUsed/>
    <w:rsid w:val="00DE754A"/>
    <w:pPr>
      <w:tabs>
        <w:tab w:val="center" w:pos="4513"/>
        <w:tab w:val="right" w:pos="9026"/>
      </w:tabs>
    </w:pPr>
  </w:style>
  <w:style w:type="character" w:customStyle="1" w:styleId="FooterChar">
    <w:name w:val="Footer Char"/>
    <w:basedOn w:val="DefaultParagraphFont"/>
    <w:link w:val="Footer"/>
    <w:uiPriority w:val="99"/>
    <w:rsid w:val="00DE754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136128">
      <w:bodyDiv w:val="1"/>
      <w:marLeft w:val="0"/>
      <w:marRight w:val="0"/>
      <w:marTop w:val="0"/>
      <w:marBottom w:val="0"/>
      <w:divBdr>
        <w:top w:val="none" w:sz="0" w:space="0" w:color="auto"/>
        <w:left w:val="none" w:sz="0" w:space="0" w:color="auto"/>
        <w:bottom w:val="none" w:sz="0" w:space="0" w:color="auto"/>
        <w:right w:val="none" w:sz="0" w:space="0" w:color="auto"/>
      </w:divBdr>
    </w:div>
    <w:div w:id="484667223">
      <w:bodyDiv w:val="1"/>
      <w:marLeft w:val="0"/>
      <w:marRight w:val="0"/>
      <w:marTop w:val="0"/>
      <w:marBottom w:val="0"/>
      <w:divBdr>
        <w:top w:val="none" w:sz="0" w:space="0" w:color="auto"/>
        <w:left w:val="none" w:sz="0" w:space="0" w:color="auto"/>
        <w:bottom w:val="none" w:sz="0" w:space="0" w:color="auto"/>
        <w:right w:val="none" w:sz="0" w:space="0" w:color="auto"/>
      </w:divBdr>
    </w:div>
    <w:div w:id="512382613">
      <w:bodyDiv w:val="1"/>
      <w:marLeft w:val="0"/>
      <w:marRight w:val="0"/>
      <w:marTop w:val="0"/>
      <w:marBottom w:val="0"/>
      <w:divBdr>
        <w:top w:val="none" w:sz="0" w:space="0" w:color="auto"/>
        <w:left w:val="none" w:sz="0" w:space="0" w:color="auto"/>
        <w:bottom w:val="none" w:sz="0" w:space="0" w:color="auto"/>
        <w:right w:val="none" w:sz="0" w:space="0" w:color="auto"/>
      </w:divBdr>
    </w:div>
    <w:div w:id="740562436">
      <w:bodyDiv w:val="1"/>
      <w:marLeft w:val="0"/>
      <w:marRight w:val="0"/>
      <w:marTop w:val="0"/>
      <w:marBottom w:val="0"/>
      <w:divBdr>
        <w:top w:val="none" w:sz="0" w:space="0" w:color="auto"/>
        <w:left w:val="none" w:sz="0" w:space="0" w:color="auto"/>
        <w:bottom w:val="none" w:sz="0" w:space="0" w:color="auto"/>
        <w:right w:val="none" w:sz="0" w:space="0" w:color="auto"/>
      </w:divBdr>
    </w:div>
    <w:div w:id="1024088797">
      <w:bodyDiv w:val="1"/>
      <w:marLeft w:val="0"/>
      <w:marRight w:val="0"/>
      <w:marTop w:val="0"/>
      <w:marBottom w:val="0"/>
      <w:divBdr>
        <w:top w:val="none" w:sz="0" w:space="0" w:color="auto"/>
        <w:left w:val="none" w:sz="0" w:space="0" w:color="auto"/>
        <w:bottom w:val="none" w:sz="0" w:space="0" w:color="auto"/>
        <w:right w:val="none" w:sz="0" w:space="0" w:color="auto"/>
      </w:divBdr>
    </w:div>
    <w:div w:id="1174685693">
      <w:bodyDiv w:val="1"/>
      <w:marLeft w:val="0"/>
      <w:marRight w:val="0"/>
      <w:marTop w:val="0"/>
      <w:marBottom w:val="0"/>
      <w:divBdr>
        <w:top w:val="none" w:sz="0" w:space="0" w:color="auto"/>
        <w:left w:val="none" w:sz="0" w:space="0" w:color="auto"/>
        <w:bottom w:val="none" w:sz="0" w:space="0" w:color="auto"/>
        <w:right w:val="none" w:sz="0" w:space="0" w:color="auto"/>
      </w:divBdr>
    </w:div>
    <w:div w:id="1349795741">
      <w:bodyDiv w:val="1"/>
      <w:marLeft w:val="0"/>
      <w:marRight w:val="0"/>
      <w:marTop w:val="0"/>
      <w:marBottom w:val="0"/>
      <w:divBdr>
        <w:top w:val="none" w:sz="0" w:space="0" w:color="auto"/>
        <w:left w:val="none" w:sz="0" w:space="0" w:color="auto"/>
        <w:bottom w:val="none" w:sz="0" w:space="0" w:color="auto"/>
        <w:right w:val="none" w:sz="0" w:space="0" w:color="auto"/>
      </w:divBdr>
    </w:div>
    <w:div w:id="1763261500">
      <w:bodyDiv w:val="1"/>
      <w:marLeft w:val="0"/>
      <w:marRight w:val="0"/>
      <w:marTop w:val="0"/>
      <w:marBottom w:val="0"/>
      <w:divBdr>
        <w:top w:val="none" w:sz="0" w:space="0" w:color="auto"/>
        <w:left w:val="none" w:sz="0" w:space="0" w:color="auto"/>
        <w:bottom w:val="none" w:sz="0" w:space="0" w:color="auto"/>
        <w:right w:val="none" w:sz="0" w:space="0" w:color="auto"/>
      </w:divBdr>
    </w:div>
    <w:div w:id="2067873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sbone</dc:creator>
  <cp:lastModifiedBy>Ruth Hall</cp:lastModifiedBy>
  <cp:revision>2</cp:revision>
  <cp:lastPrinted>2022-09-26T17:52:00Z</cp:lastPrinted>
  <dcterms:created xsi:type="dcterms:W3CDTF">2022-12-12T12:25:00Z</dcterms:created>
  <dcterms:modified xsi:type="dcterms:W3CDTF">2022-12-12T12:25:00Z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2022-07-19T00:00:00Z</vt:filetime>
  </property>
  <property fmtid="{D5CDD505-2E9C-101B-9397-08002B2CF9AE}" pid="3" name="Creator">
    <vt:lpwstr>Microsoft® Word 2016</vt:lpwstr>
  </property>
  <property fmtid="{D5CDD505-2E9C-101B-9397-08002B2CF9AE}" pid="4" name="LastSaved">
    <vt:filetime>2022-09-19T00:00:00Z</vt:filetime>
  </property>
  <property fmtid="{D5CDD505-2E9C-101B-9397-08002B2CF9AE}" pid="5" name="Producer">
    <vt:lpwstr>Microsoft® Word 2016</vt:lpwstr>
  </property>
</Properties>
</file>