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500" w:rsidRPr="00834E00" w:rsidRDefault="00F13027" w:rsidP="003A4500">
      <w:pPr>
        <w:ind w:left="380"/>
        <w:jc w:val="center"/>
        <w:rPr>
          <w:rFonts w:ascii="SassoonCRInfant" w:eastAsia="Calibri" w:hAnsi="SassoonCRInfant" w:cs="Calibri"/>
          <w:b/>
          <w:bCs/>
          <w:sz w:val="32"/>
          <w:szCs w:val="36"/>
          <w:u w:val="single"/>
        </w:rPr>
      </w:pPr>
      <w:bookmarkStart w:id="0" w:name="_GoBack"/>
      <w:r>
        <w:rPr>
          <w:rFonts w:ascii="SassoonCRInfant" w:eastAsia="Calibri" w:hAnsi="SassoonCRInfant" w:cs="Calibri"/>
          <w:b/>
          <w:bCs/>
          <w:noProof/>
          <w:sz w:val="32"/>
          <w:szCs w:val="36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0</wp:posOffset>
            </wp:positionV>
            <wp:extent cx="906780" cy="86614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8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A4500" w:rsidRPr="00834E00">
        <w:rPr>
          <w:rFonts w:ascii="SassoonCRInfant" w:eastAsia="Calibri" w:hAnsi="SassoonCRInfant" w:cs="Calibri"/>
          <w:b/>
          <w:bCs/>
          <w:sz w:val="32"/>
          <w:szCs w:val="36"/>
          <w:u w:val="single"/>
        </w:rPr>
        <w:t>Reading: Progression of Knowledge, Skills and Understanding.</w:t>
      </w:r>
    </w:p>
    <w:p w:rsidR="003A4500" w:rsidRPr="00834E00" w:rsidRDefault="003A4500" w:rsidP="003A4500">
      <w:pPr>
        <w:ind w:left="380"/>
        <w:jc w:val="center"/>
        <w:rPr>
          <w:rFonts w:ascii="SassoonCRInfant" w:eastAsia="Calibri" w:hAnsi="SassoonCRInfant" w:cs="Calibri"/>
          <w:b/>
          <w:bCs/>
          <w:sz w:val="44"/>
          <w:szCs w:val="36"/>
          <w:u w:val="single"/>
        </w:rPr>
      </w:pPr>
      <w:r w:rsidRPr="00834E00">
        <w:rPr>
          <w:rFonts w:ascii="SassoonCRInfant" w:eastAsia="Calibri" w:hAnsi="SassoonCRInfant" w:cs="Calibri"/>
          <w:b/>
          <w:bCs/>
          <w:sz w:val="44"/>
          <w:szCs w:val="36"/>
          <w:u w:val="single"/>
        </w:rPr>
        <w:t>Word Reading</w:t>
      </w:r>
    </w:p>
    <w:p w:rsidR="003A4500" w:rsidRPr="00834E00" w:rsidRDefault="003A4500" w:rsidP="003A4500">
      <w:pPr>
        <w:ind w:left="380"/>
        <w:jc w:val="center"/>
        <w:rPr>
          <w:rFonts w:ascii="SassoonCRInfant" w:eastAsia="Calibri" w:hAnsi="SassoonCRInfant" w:cs="Calibri"/>
          <w:b/>
          <w:bCs/>
          <w:sz w:val="32"/>
          <w:szCs w:val="36"/>
          <w:u w:val="single"/>
        </w:rPr>
      </w:pPr>
    </w:p>
    <w:tbl>
      <w:tblPr>
        <w:tblStyle w:val="TableGrid"/>
        <w:tblW w:w="0" w:type="auto"/>
        <w:tblInd w:w="380" w:type="dxa"/>
        <w:tblLook w:val="04A0" w:firstRow="1" w:lastRow="0" w:firstColumn="1" w:lastColumn="0" w:noHBand="0" w:noVBand="1"/>
      </w:tblPr>
      <w:tblGrid>
        <w:gridCol w:w="10076"/>
      </w:tblGrid>
      <w:tr w:rsidR="00834E00" w:rsidRPr="00834E00" w:rsidTr="003A4500">
        <w:tc>
          <w:tcPr>
            <w:tcW w:w="10456" w:type="dxa"/>
          </w:tcPr>
          <w:p w:rsidR="003A4500" w:rsidRPr="00834E00" w:rsidRDefault="003A4500" w:rsidP="00834E00">
            <w:pPr>
              <w:rPr>
                <w:rFonts w:ascii="SassoonCRInfant" w:hAnsi="SassoonCRInfant"/>
                <w:sz w:val="24"/>
                <w:szCs w:val="24"/>
              </w:rPr>
            </w:pP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RECEPTION</w:t>
            </w:r>
            <w:r w:rsidR="00834E00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Word Reading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3" w:lineRule="auto"/>
              <w:ind w:right="128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recognise all Phase 2 and at least 10 Phase 3 graphemes and say the corresponding phoneme.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60"/>
              </w:tabs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name all the letters of the alphabet.</w:t>
            </w:r>
          </w:p>
          <w:p w:rsidR="003A4500" w:rsidRPr="00834E00" w:rsidRDefault="003A4500" w:rsidP="00834E00">
            <w:pPr>
              <w:spacing w:line="18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45" w:lineRule="auto"/>
              <w:ind w:right="128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aloud simple sentences that are consistent with my phonic knowledge that include decodable and tricky words.</w:t>
            </w:r>
          </w:p>
          <w:p w:rsidR="003A4500" w:rsidRPr="00834E00" w:rsidRDefault="003A4500" w:rsidP="00834E00">
            <w:pPr>
              <w:spacing w:line="1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5" w:lineRule="auto"/>
              <w:ind w:right="132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some of the common exception words.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47" w:lineRule="auto"/>
              <w:ind w:right="128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segment and blend decodable words including polysyllabic words and words containing adjacent consonants</w:t>
            </w:r>
            <w:r w:rsidR="003A4500" w:rsidRPr="00834E00">
              <w:rPr>
                <w:rFonts w:ascii="SassoonCRInfant" w:hAnsi="SassoonCRInfant"/>
                <w:sz w:val="24"/>
                <w:szCs w:val="24"/>
              </w:rPr>
              <w:t xml:space="preserve">. </w:t>
            </w:r>
          </w:p>
        </w:tc>
      </w:tr>
      <w:tr w:rsidR="00834E00" w:rsidRPr="00834E00" w:rsidTr="003A4500">
        <w:tc>
          <w:tcPr>
            <w:tcW w:w="10456" w:type="dxa"/>
          </w:tcPr>
          <w:p w:rsidR="003A4500" w:rsidRPr="00834E00" w:rsidRDefault="003A4500" w:rsidP="00834E00">
            <w:pPr>
              <w:spacing w:line="234" w:lineRule="auto"/>
              <w:rPr>
                <w:rFonts w:ascii="SassoonCRInfant" w:hAnsi="SassoonCRInfant"/>
                <w:sz w:val="24"/>
                <w:szCs w:val="24"/>
              </w:rPr>
            </w:pP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YEAR 1</w:t>
            </w:r>
            <w:r w:rsidR="00834E00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Word Reading</w:t>
            </w:r>
          </w:p>
          <w:p w:rsidR="003A4500" w:rsidRPr="00834E00" w:rsidRDefault="003A4500" w:rsidP="00834E00">
            <w:pPr>
              <w:spacing w:line="13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47" w:lineRule="auto"/>
              <w:ind w:right="18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new words correctly by blending the letter and letter group sounds that have been taught.</w:t>
            </w:r>
          </w:p>
          <w:p w:rsidR="003A4500" w:rsidRPr="00834E00" w:rsidRDefault="003A4500" w:rsidP="00834E00">
            <w:pPr>
              <w:spacing w:line="1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2" w:lineRule="auto"/>
              <w:ind w:right="2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use the sounds known to re-read books more fluently.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46" w:lineRule="auto"/>
              <w:ind w:right="28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words that have more than one syllable using sounds.</w:t>
            </w:r>
          </w:p>
          <w:p w:rsidR="003A4500" w:rsidRPr="00834E00" w:rsidRDefault="003A4500" w:rsidP="00834E00">
            <w:pPr>
              <w:spacing w:line="1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2" w:lineRule="auto"/>
              <w:ind w:right="16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the common exception words for Year 1.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5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words that have the ending –s and –es.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43" w:lineRule="auto"/>
              <w:ind w:right="4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words that have the ending –</w:t>
            </w:r>
            <w:proofErr w:type="spellStart"/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>ing</w:t>
            </w:r>
            <w:proofErr w:type="spellEnd"/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>, - ed, -</w:t>
            </w:r>
            <w:proofErr w:type="spellStart"/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>er</w:t>
            </w:r>
            <w:proofErr w:type="spellEnd"/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and • –est.</w:t>
            </w:r>
          </w:p>
          <w:p w:rsidR="003A4500" w:rsidRPr="00834E00" w:rsidRDefault="003A4500" w:rsidP="00834E00">
            <w:pPr>
              <w:spacing w:line="1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5" w:lineRule="auto"/>
              <w:ind w:right="30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contracted words e.g. I’m, we’ll and I know the apostrophe replaces the missing letter or letters.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46" w:lineRule="auto"/>
              <w:ind w:right="46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words quickly and accurately without sounding out and blending.</w:t>
            </w:r>
          </w:p>
        </w:tc>
      </w:tr>
      <w:tr w:rsidR="00834E00" w:rsidRPr="00834E00" w:rsidTr="003A4500">
        <w:tc>
          <w:tcPr>
            <w:tcW w:w="10456" w:type="dxa"/>
          </w:tcPr>
          <w:p w:rsidR="003A4500" w:rsidRPr="00834E00" w:rsidRDefault="003A4500" w:rsidP="00834E00">
            <w:pPr>
              <w:rPr>
                <w:rFonts w:ascii="SassoonCRInfant" w:hAnsi="SassoonCRInfant"/>
                <w:sz w:val="24"/>
                <w:szCs w:val="24"/>
              </w:rPr>
            </w:pP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YEAR 2</w:t>
            </w:r>
            <w:r w:rsidR="00834E00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Word Reading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60"/>
              </w:tabs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use the sounds I know to decode words</w:t>
            </w:r>
            <w:r w:rsid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>automatically to aid fluency when reading.</w:t>
            </w:r>
          </w:p>
          <w:p w:rsidR="003A4500" w:rsidRPr="00834E00" w:rsidRDefault="003A4500" w:rsidP="00834E00">
            <w:pPr>
              <w:spacing w:line="8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5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recognise alternative sounds for letters or groups of letters.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47" w:lineRule="auto"/>
              <w:ind w:right="22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words containing two or more syllables that contain sounds that have been taught.</w:t>
            </w:r>
          </w:p>
          <w:p w:rsidR="003A4500" w:rsidRPr="00834E00" w:rsidRDefault="003A4500" w:rsidP="00834E00">
            <w:pPr>
              <w:spacing w:line="1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5" w:lineRule="auto"/>
              <w:ind w:right="36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most words containing common suffixes e.g. hikes, hiked, hiker, hiking.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60"/>
              </w:tabs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most common exception words.</w:t>
            </w:r>
          </w:p>
          <w:p w:rsidR="003A4500" w:rsidRPr="00834E00" w:rsidRDefault="003A4500" w:rsidP="00834E00">
            <w:pPr>
              <w:spacing w:line="1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2" w:lineRule="auto"/>
              <w:ind w:right="48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aloud many words quickly and accurately.</w:t>
            </w: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70" w:lineRule="auto"/>
              <w:ind w:right="16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3A45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re-read books, sounding out new words correctly to improve speed and confidence.</w:t>
            </w:r>
          </w:p>
        </w:tc>
      </w:tr>
      <w:tr w:rsidR="00834E00" w:rsidRPr="00834E00" w:rsidTr="003A4500">
        <w:tc>
          <w:tcPr>
            <w:tcW w:w="10456" w:type="dxa"/>
          </w:tcPr>
          <w:p w:rsidR="00DE0D4B" w:rsidRPr="00834E00" w:rsidRDefault="00DE0D4B" w:rsidP="00834E00">
            <w:pPr>
              <w:rPr>
                <w:rFonts w:ascii="SassoonCRInfant" w:hAnsi="SassoonCRInfant"/>
                <w:sz w:val="24"/>
                <w:szCs w:val="24"/>
              </w:rPr>
            </w:pP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YEAR 3</w:t>
            </w:r>
            <w:r w:rsidR="00834E00"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 xml:space="preserve"> </w:t>
            </w: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Word Reading</w:t>
            </w:r>
          </w:p>
          <w:p w:rsidR="00DE0D4B" w:rsidRPr="00834E00" w:rsidRDefault="00DE0D4B" w:rsidP="00834E00">
            <w:pPr>
              <w:spacing w:line="13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DE0D4B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2" w:lineRule="auto"/>
              <w:ind w:right="186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with fluency a range of age-appropriate text types</w:t>
            </w:r>
          </w:p>
          <w:p w:rsidR="00DE0D4B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43" w:lineRule="auto"/>
              <w:ind w:right="154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at a speed sufficient to focus on understanding.</w:t>
            </w:r>
          </w:p>
          <w:p w:rsidR="00DE0D4B" w:rsidRPr="00834E00" w:rsidRDefault="00DE0D4B" w:rsidP="00834E00">
            <w:pPr>
              <w:spacing w:line="1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DE0D4B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5" w:lineRule="auto"/>
              <w:ind w:right="152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use my phonic knowledge to decode quickly and accurately (may still need support to read longer unknown words).</w:t>
            </w:r>
          </w:p>
          <w:p w:rsidR="00DE0D4B" w:rsidRPr="00834E00" w:rsidRDefault="00DE0D4B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49" w:lineRule="auto"/>
              <w:ind w:right="1620"/>
              <w:rPr>
                <w:rFonts w:ascii="SassoonCRInfant" w:hAnsi="SassoonCRInfant"/>
                <w:sz w:val="24"/>
                <w:szCs w:val="24"/>
              </w:rPr>
            </w:pPr>
            <w:r w:rsidRPr="00834E00">
              <w:rPr>
                <w:rFonts w:ascii="SassoonCRInfant" w:eastAsia="Arial" w:hAnsi="SassoonCRInfant" w:cs="Arial"/>
                <w:sz w:val="24"/>
                <w:szCs w:val="24"/>
              </w:rPr>
              <w:t>•</w:t>
            </w:r>
            <w:r w:rsidR="00F13027"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apply my growing knowledge of root words and prefixes, including in-, </w:t>
            </w:r>
            <w:proofErr w:type="spellStart"/>
            <w:r w:rsidRPr="00834E00">
              <w:rPr>
                <w:rFonts w:ascii="SassoonCRInfant" w:eastAsia="Arial" w:hAnsi="SassoonCRInfant" w:cs="Arial"/>
                <w:sz w:val="24"/>
                <w:szCs w:val="24"/>
              </w:rPr>
              <w:t>im</w:t>
            </w:r>
            <w:proofErr w:type="spellEnd"/>
            <w:r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-, </w:t>
            </w:r>
            <w:proofErr w:type="spellStart"/>
            <w:r w:rsidRPr="00834E00">
              <w:rPr>
                <w:rFonts w:ascii="SassoonCRInfant" w:eastAsia="Arial" w:hAnsi="SassoonCRInfant" w:cs="Arial"/>
                <w:sz w:val="24"/>
                <w:szCs w:val="24"/>
              </w:rPr>
              <w:t>il</w:t>
            </w:r>
            <w:proofErr w:type="spellEnd"/>
            <w:r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-, </w:t>
            </w:r>
            <w:proofErr w:type="spellStart"/>
            <w:r w:rsidRPr="00834E00">
              <w:rPr>
                <w:rFonts w:ascii="SassoonCRInfant" w:eastAsia="Arial" w:hAnsi="SassoonCRInfant" w:cs="Arial"/>
                <w:sz w:val="24"/>
                <w:szCs w:val="24"/>
              </w:rPr>
              <w:t>ir</w:t>
            </w:r>
            <w:proofErr w:type="spellEnd"/>
            <w:r w:rsidRPr="00834E00">
              <w:rPr>
                <w:rFonts w:ascii="SassoonCRInfant" w:eastAsia="Arial" w:hAnsi="SassoonCRInfant" w:cs="Arial"/>
                <w:sz w:val="24"/>
                <w:szCs w:val="24"/>
              </w:rPr>
              <w:t>-, dis-, mis-, un-, re-, sub-, inter-, super-, anti- and auto- to begin to read aloud.</w:t>
            </w:r>
          </w:p>
          <w:p w:rsidR="00DE0D4B" w:rsidRPr="00834E00" w:rsidRDefault="00DE0D4B" w:rsidP="00834E00">
            <w:pPr>
              <w:spacing w:line="1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DE0D4B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0" w:lineRule="auto"/>
              <w:ind w:right="162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apply my growing knowledge of root words and suffixes/word endings, including -</w:t>
            </w:r>
            <w:proofErr w:type="spellStart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ation</w:t>
            </w:r>
            <w:proofErr w:type="spellEnd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, -</w:t>
            </w:r>
            <w:proofErr w:type="spellStart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ly</w:t>
            </w:r>
            <w:proofErr w:type="spellEnd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, - </w:t>
            </w:r>
            <w:proofErr w:type="spellStart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ous</w:t>
            </w:r>
            <w:proofErr w:type="spellEnd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, -</w:t>
            </w:r>
            <w:proofErr w:type="spellStart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ture</w:t>
            </w:r>
            <w:proofErr w:type="spellEnd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, -sure, - </w:t>
            </w:r>
            <w:proofErr w:type="spellStart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sion</w:t>
            </w:r>
            <w:proofErr w:type="spellEnd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, -</w:t>
            </w:r>
            <w:proofErr w:type="spellStart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tion</w:t>
            </w:r>
            <w:proofErr w:type="spellEnd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, -</w:t>
            </w:r>
            <w:proofErr w:type="spellStart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ssion</w:t>
            </w:r>
            <w:proofErr w:type="spellEnd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and -</w:t>
            </w:r>
            <w:proofErr w:type="spellStart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cian</w:t>
            </w:r>
            <w:proofErr w:type="spellEnd"/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>, to begin to read aloud.</w:t>
            </w:r>
          </w:p>
          <w:p w:rsidR="00DE0D4B" w:rsidRPr="00834E00" w:rsidRDefault="00DE0D4B" w:rsidP="00834E00">
            <w:pPr>
              <w:spacing w:line="2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1" w:lineRule="auto"/>
              <w:ind w:right="182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lastRenderedPageBreak/>
              <w:t>To be able to</w:t>
            </w:r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further exceptions words including those that do not form regular patterns.</w:t>
            </w:r>
          </w:p>
          <w:p w:rsidR="00834E00" w:rsidRPr="00834E00" w:rsidRDefault="00834E00" w:rsidP="00834E00">
            <w:pPr>
              <w:pStyle w:val="ListParagraph"/>
              <w:rPr>
                <w:rFonts w:ascii="SassoonCRInfant" w:hAnsi="SassoonCRInfant"/>
                <w:sz w:val="24"/>
                <w:szCs w:val="24"/>
              </w:rPr>
            </w:pPr>
          </w:p>
          <w:p w:rsidR="00834E00" w:rsidRPr="00834E00" w:rsidRDefault="00834E00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1" w:lineRule="auto"/>
              <w:ind w:right="1820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834E00" w:rsidRPr="00834E00" w:rsidTr="003A4500">
        <w:tc>
          <w:tcPr>
            <w:tcW w:w="10456" w:type="dxa"/>
          </w:tcPr>
          <w:p w:rsidR="00DE0D4B" w:rsidRPr="00834E00" w:rsidRDefault="00DE0D4B" w:rsidP="00834E00">
            <w:pPr>
              <w:rPr>
                <w:rFonts w:ascii="SassoonCRInfant" w:hAnsi="SassoonCRInfant"/>
                <w:sz w:val="24"/>
                <w:szCs w:val="24"/>
              </w:rPr>
            </w:pP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lastRenderedPageBreak/>
              <w:t>YEAR 4</w:t>
            </w:r>
            <w:r w:rsidR="00834E00"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 xml:space="preserve"> </w:t>
            </w: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Word Reading</w:t>
            </w:r>
          </w:p>
          <w:p w:rsidR="00DE0D4B" w:rsidRPr="00834E00" w:rsidRDefault="00DE0D4B" w:rsidP="00834E00">
            <w:pPr>
              <w:spacing w:line="13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DE0D4B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45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most words fluently and attempt to decode any unfamiliar words with increasing speed and skill.</w:t>
            </w:r>
          </w:p>
          <w:p w:rsidR="00DE0D4B" w:rsidRPr="00834E00" w:rsidRDefault="00DE0D4B" w:rsidP="00834E00">
            <w:pPr>
              <w:spacing w:line="1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DE0D4B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0" w:lineRule="auto"/>
              <w:ind w:right="4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apply my knowledge of root words, prefixes and suffixes/word endings to read aloud fluently (detailed in word lists in the NC Spelling Appendix).</w:t>
            </w:r>
          </w:p>
          <w:p w:rsidR="00DE0D4B" w:rsidRPr="00834E00" w:rsidRDefault="00DE0D4B" w:rsidP="00834E00">
            <w:pPr>
              <w:spacing w:line="3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8" w:lineRule="auto"/>
              <w:ind w:right="16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all Y3/Y4 exception words, discussing the unusual correspondences between spelling and these occur in the word.</w:t>
            </w:r>
          </w:p>
        </w:tc>
      </w:tr>
      <w:tr w:rsidR="00834E00" w:rsidRPr="00834E00" w:rsidTr="003A4500">
        <w:tc>
          <w:tcPr>
            <w:tcW w:w="10456" w:type="dxa"/>
          </w:tcPr>
          <w:p w:rsidR="003A4500" w:rsidRPr="00834E00" w:rsidRDefault="00DE0D4B" w:rsidP="00834E00">
            <w:pPr>
              <w:rPr>
                <w:rFonts w:ascii="SassoonCRInfant" w:hAnsi="SassoonCRInfant"/>
                <w:sz w:val="24"/>
                <w:szCs w:val="24"/>
              </w:rPr>
            </w:pP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YEAR 5</w:t>
            </w:r>
            <w:r w:rsidR="00834E00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Word Reading</w:t>
            </w:r>
          </w:p>
          <w:p w:rsidR="00834E00" w:rsidRPr="00834E00" w:rsidRDefault="00F13027" w:rsidP="00834E00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be able to</w:t>
            </w:r>
            <w:r w:rsidR="00834E00" w:rsidRPr="00834E00">
              <w:rPr>
                <w:rFonts w:ascii="SassoonCRInfant" w:hAnsi="SassoonCRInfant"/>
                <w:sz w:val="24"/>
                <w:szCs w:val="24"/>
              </w:rPr>
              <w:t xml:space="preserve"> read most words fluently and attempt to decode any unfamiliar words with increasing speed and skill, recognising their meaning through contextual clues. </w:t>
            </w:r>
          </w:p>
          <w:p w:rsidR="00834E00" w:rsidRPr="00834E00" w:rsidRDefault="00F13027" w:rsidP="00834E00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apply my growing knowledge of root words, prefixes and suffixes/ word endings, including -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sion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, - 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tion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, -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cial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, -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tial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, - ant/-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ance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/-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ancy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, -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ent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/- 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ence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/-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ency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, - able/-ably and -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ible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/</w:t>
            </w:r>
            <w:proofErr w:type="spellStart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ibly</w:t>
            </w:r>
            <w:proofErr w:type="spellEnd"/>
            <w:r w:rsidR="00834E00" w:rsidRPr="00834E00">
              <w:rPr>
                <w:rFonts w:ascii="SassoonCRInfant" w:eastAsia="Arial" w:hAnsi="SassoonCRInfant" w:cs="Arial"/>
                <w:sz w:val="24"/>
                <w:szCs w:val="24"/>
              </w:rPr>
              <w:t>, to read aloud fluently (detailed in word lists in the NC Spelling Appendix).</w:t>
            </w:r>
          </w:p>
          <w:p w:rsidR="00834E00" w:rsidRPr="00834E00" w:rsidRDefault="00F13027" w:rsidP="00834E00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be able to</w:t>
            </w:r>
            <w:r w:rsidR="00834E00" w:rsidRPr="00834E00">
              <w:rPr>
                <w:rFonts w:ascii="SassoonCRInfant" w:hAnsi="SassoonCRInfant"/>
                <w:sz w:val="24"/>
                <w:szCs w:val="24"/>
              </w:rPr>
              <w:t xml:space="preserve"> read most Year 5/6 common exception words discussing the unusual correspondences between spelling and sound and where these occur in the word. </w:t>
            </w:r>
          </w:p>
        </w:tc>
      </w:tr>
      <w:tr w:rsidR="00834E00" w:rsidRPr="00834E00" w:rsidTr="003A4500">
        <w:tc>
          <w:tcPr>
            <w:tcW w:w="10456" w:type="dxa"/>
          </w:tcPr>
          <w:p w:rsidR="00DE0D4B" w:rsidRPr="00834E00" w:rsidRDefault="00DE0D4B" w:rsidP="00834E00">
            <w:pPr>
              <w:rPr>
                <w:rFonts w:ascii="SassoonCRInfant" w:hAnsi="SassoonCRInfant"/>
                <w:sz w:val="24"/>
                <w:szCs w:val="24"/>
              </w:rPr>
            </w:pP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YEAR 6</w:t>
            </w:r>
            <w:r w:rsidR="00834E00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r w:rsidRPr="00834E00">
              <w:rPr>
                <w:rFonts w:ascii="SassoonCRInfant" w:eastAsia="Arial" w:hAnsi="SassoonCRInfant" w:cs="Arial"/>
                <w:b/>
                <w:bCs/>
                <w:sz w:val="24"/>
                <w:szCs w:val="24"/>
              </w:rPr>
              <w:t>Word Reading</w:t>
            </w:r>
          </w:p>
          <w:p w:rsidR="00DE0D4B" w:rsidRPr="00834E00" w:rsidRDefault="00DE0D4B" w:rsidP="00834E00">
            <w:pPr>
              <w:spacing w:line="13" w:lineRule="exact"/>
              <w:rPr>
                <w:rFonts w:ascii="SassoonCRInfant" w:hAnsi="SassoonCRInfant"/>
                <w:sz w:val="24"/>
                <w:szCs w:val="24"/>
              </w:rPr>
            </w:pPr>
          </w:p>
          <w:p w:rsidR="003A4500" w:rsidRPr="00834E00" w:rsidRDefault="00F13027" w:rsidP="00834E00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spacing w:line="259" w:lineRule="auto"/>
              <w:ind w:right="160"/>
              <w:jc w:val="both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eastAsia="Arial" w:hAnsi="SassoonCRInfant" w:cs="Arial"/>
                <w:sz w:val="24"/>
                <w:szCs w:val="24"/>
              </w:rPr>
              <w:t>To be able to</w:t>
            </w:r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read fluently with full knowledge of all Y5/ Y6 exception words, root words, prefixes, suffixes/ word endings </w:t>
            </w:r>
            <w:r w:rsidR="00DE0D4B" w:rsidRPr="00834E00">
              <w:rPr>
                <w:rFonts w:ascii="SassoonCRInfant" w:eastAsia="Arial" w:hAnsi="SassoonCRInfant" w:cs="Arial"/>
                <w:i/>
                <w:iCs/>
                <w:sz w:val="24"/>
                <w:szCs w:val="24"/>
              </w:rPr>
              <w:t>(detailed in word lists in the NC Spelling Appendix)</w:t>
            </w:r>
            <w:r w:rsidR="00DE0D4B" w:rsidRPr="00834E00">
              <w:rPr>
                <w:rFonts w:ascii="SassoonCRInfant" w:eastAsia="Arial" w:hAnsi="SassoonCRInfant" w:cs="Arial"/>
                <w:sz w:val="24"/>
                <w:szCs w:val="24"/>
              </w:rPr>
              <w:t xml:space="preserve"> and decode any unfamiliar words with increasing speed and skill, recognising their meaning through contextual cues.</w:t>
            </w:r>
          </w:p>
        </w:tc>
      </w:tr>
    </w:tbl>
    <w:p w:rsidR="003A4500" w:rsidRPr="00834E00" w:rsidRDefault="003A4500" w:rsidP="00834E00">
      <w:pPr>
        <w:ind w:left="380"/>
        <w:jc w:val="center"/>
        <w:rPr>
          <w:rFonts w:ascii="SassoonCRInfant" w:eastAsia="Calibri" w:hAnsi="SassoonCRInfant" w:cs="Calibri"/>
          <w:b/>
          <w:bCs/>
          <w:sz w:val="24"/>
          <w:szCs w:val="24"/>
          <w:u w:val="single"/>
        </w:rPr>
      </w:pPr>
    </w:p>
    <w:p w:rsidR="003A4500" w:rsidRPr="00834E00" w:rsidRDefault="003A4500" w:rsidP="00834E00">
      <w:pPr>
        <w:ind w:left="380"/>
        <w:jc w:val="center"/>
        <w:rPr>
          <w:rFonts w:ascii="SassoonCRInfant" w:hAnsi="SassoonCRInfant"/>
          <w:sz w:val="24"/>
          <w:szCs w:val="24"/>
          <w:u w:val="single"/>
        </w:rPr>
      </w:pPr>
    </w:p>
    <w:p w:rsidR="003A4500" w:rsidRPr="00834E00" w:rsidRDefault="003A4500" w:rsidP="00834E00">
      <w:pPr>
        <w:rPr>
          <w:sz w:val="24"/>
          <w:szCs w:val="24"/>
        </w:rPr>
      </w:pPr>
    </w:p>
    <w:sectPr w:rsidR="003A4500" w:rsidRPr="00834E00" w:rsidSect="003A45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949C9"/>
    <w:multiLevelType w:val="hybridMultilevel"/>
    <w:tmpl w:val="EC0E5FD2"/>
    <w:lvl w:ilvl="0" w:tplc="17707C2A">
      <w:numFmt w:val="bullet"/>
      <w:lvlText w:val="-"/>
      <w:lvlJc w:val="left"/>
      <w:pPr>
        <w:ind w:left="720" w:hanging="360"/>
      </w:pPr>
      <w:rPr>
        <w:rFonts w:ascii="SassoonCRInfant" w:eastAsia="Calibri" w:hAnsi="SassoonCRInfan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35755"/>
    <w:multiLevelType w:val="hybridMultilevel"/>
    <w:tmpl w:val="66DA227A"/>
    <w:lvl w:ilvl="0" w:tplc="17707C2A">
      <w:numFmt w:val="bullet"/>
      <w:lvlText w:val="-"/>
      <w:lvlJc w:val="left"/>
      <w:pPr>
        <w:ind w:left="720" w:hanging="360"/>
      </w:pPr>
      <w:rPr>
        <w:rFonts w:ascii="SassoonCRInfant" w:eastAsia="Calibri" w:hAnsi="SassoonCRInfan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F79D3"/>
    <w:multiLevelType w:val="hybridMultilevel"/>
    <w:tmpl w:val="ED6C0906"/>
    <w:lvl w:ilvl="0" w:tplc="17707C2A">
      <w:numFmt w:val="bullet"/>
      <w:lvlText w:val="-"/>
      <w:lvlJc w:val="left"/>
      <w:pPr>
        <w:ind w:left="720" w:hanging="360"/>
      </w:pPr>
      <w:rPr>
        <w:rFonts w:ascii="SassoonCRInfant" w:eastAsia="Calibri" w:hAnsi="SassoonCRInfan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E4528B"/>
    <w:multiLevelType w:val="hybridMultilevel"/>
    <w:tmpl w:val="B768A1AC"/>
    <w:lvl w:ilvl="0" w:tplc="17707C2A">
      <w:numFmt w:val="bullet"/>
      <w:lvlText w:val="-"/>
      <w:lvlJc w:val="left"/>
      <w:pPr>
        <w:ind w:left="720" w:hanging="360"/>
      </w:pPr>
      <w:rPr>
        <w:rFonts w:ascii="SassoonCRInfant" w:eastAsia="Calibri" w:hAnsi="SassoonCRInfan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500"/>
    <w:rsid w:val="003A4500"/>
    <w:rsid w:val="00834E00"/>
    <w:rsid w:val="00DE0D4B"/>
    <w:rsid w:val="00F1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CFE43"/>
  <w15:chartTrackingRefBased/>
  <w15:docId w15:val="{888DB117-1815-472D-88CE-86A87DB9B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4500"/>
    <w:pPr>
      <w:spacing w:after="0" w:line="240" w:lineRule="auto"/>
    </w:pPr>
    <w:rPr>
      <w:rFonts w:ascii="Times New Roman" w:eastAsiaTheme="minorEastAsia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4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Bolden</dc:creator>
  <cp:keywords/>
  <dc:description/>
  <cp:lastModifiedBy>Julia Bolden</cp:lastModifiedBy>
  <cp:revision>2</cp:revision>
  <dcterms:created xsi:type="dcterms:W3CDTF">2024-02-01T12:58:00Z</dcterms:created>
  <dcterms:modified xsi:type="dcterms:W3CDTF">2024-02-01T13:37:00Z</dcterms:modified>
</cp:coreProperties>
</file>