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D6908" w14:textId="1AFB2A14" w:rsidR="0069539B" w:rsidRDefault="0069539B">
      <w:pPr>
        <w:pStyle w:val="BodyText"/>
        <w:rPr>
          <w:rFonts w:ascii="Times New Roman"/>
          <w:sz w:val="20"/>
        </w:rPr>
      </w:pPr>
    </w:p>
    <w:p w14:paraId="1FE33040" w14:textId="3FE21D59" w:rsidR="0069539B" w:rsidRDefault="0069539B">
      <w:pPr>
        <w:pStyle w:val="BodyText"/>
        <w:rPr>
          <w:rFonts w:ascii="Times New Roman"/>
          <w:sz w:val="20"/>
        </w:rPr>
      </w:pPr>
    </w:p>
    <w:p w14:paraId="69BEC0A5" w14:textId="3E565C30" w:rsidR="0069539B" w:rsidRDefault="0069539B">
      <w:pPr>
        <w:pStyle w:val="BodyText"/>
        <w:rPr>
          <w:rFonts w:ascii="Times New Roman"/>
          <w:sz w:val="20"/>
        </w:rPr>
      </w:pPr>
    </w:p>
    <w:p w14:paraId="55F15906" w14:textId="28461F5F" w:rsidR="0069539B" w:rsidRDefault="0069539B">
      <w:pPr>
        <w:pStyle w:val="BodyText"/>
        <w:rPr>
          <w:rFonts w:ascii="Times New Roman"/>
          <w:sz w:val="29"/>
        </w:rPr>
      </w:pPr>
    </w:p>
    <w:p w14:paraId="620E0CB3" w14:textId="0EFD20A8" w:rsidR="0069539B" w:rsidRDefault="0069539B">
      <w:pPr>
        <w:pStyle w:val="BodyText"/>
        <w:rPr>
          <w:sz w:val="20"/>
        </w:rPr>
      </w:pPr>
    </w:p>
    <w:p w14:paraId="500A10CF" w14:textId="75DEEBB5" w:rsidR="0069539B" w:rsidRDefault="0069539B">
      <w:pPr>
        <w:pStyle w:val="BodyText"/>
        <w:rPr>
          <w:sz w:val="20"/>
        </w:rPr>
      </w:pPr>
    </w:p>
    <w:p w14:paraId="2D33B09D" w14:textId="77777777" w:rsidR="0069539B" w:rsidRDefault="0069539B">
      <w:pPr>
        <w:pStyle w:val="BodyText"/>
        <w:rPr>
          <w:sz w:val="20"/>
        </w:rPr>
      </w:pPr>
    </w:p>
    <w:p w14:paraId="51E00D6E" w14:textId="2C70E717" w:rsidR="0069539B" w:rsidRDefault="0069539B">
      <w:pPr>
        <w:pStyle w:val="BodyText"/>
        <w:rPr>
          <w:sz w:val="20"/>
        </w:rPr>
      </w:pPr>
    </w:p>
    <w:p w14:paraId="1B700B0E" w14:textId="67D769D3" w:rsidR="0069539B" w:rsidRDefault="0069539B">
      <w:pPr>
        <w:pStyle w:val="BodyText"/>
        <w:rPr>
          <w:sz w:val="20"/>
        </w:rPr>
      </w:pPr>
    </w:p>
    <w:p w14:paraId="3464E69D" w14:textId="0572614E" w:rsidR="0069539B" w:rsidRDefault="0069539B">
      <w:pPr>
        <w:pStyle w:val="BodyText"/>
        <w:rPr>
          <w:sz w:val="20"/>
        </w:rPr>
      </w:pPr>
    </w:p>
    <w:p w14:paraId="1DEFD64D" w14:textId="77777777" w:rsidR="0069539B" w:rsidRDefault="0069539B">
      <w:pPr>
        <w:pStyle w:val="BodyText"/>
        <w:rPr>
          <w:sz w:val="20"/>
        </w:rPr>
      </w:pPr>
    </w:p>
    <w:p w14:paraId="14FD0378" w14:textId="5A6469E9" w:rsidR="0069539B" w:rsidRDefault="0069539B">
      <w:pPr>
        <w:pStyle w:val="BodyText"/>
        <w:rPr>
          <w:sz w:val="20"/>
        </w:rPr>
      </w:pPr>
    </w:p>
    <w:p w14:paraId="497ACE9C" w14:textId="2EBA7AA3" w:rsidR="0069539B" w:rsidRDefault="0069539B">
      <w:pPr>
        <w:pStyle w:val="BodyText"/>
        <w:rPr>
          <w:sz w:val="20"/>
        </w:rPr>
      </w:pPr>
    </w:p>
    <w:p w14:paraId="07552379" w14:textId="7A7DB89D" w:rsidR="0069539B" w:rsidRDefault="0069539B">
      <w:pPr>
        <w:pStyle w:val="BodyText"/>
        <w:spacing w:before="7"/>
        <w:rPr>
          <w:sz w:val="16"/>
        </w:rPr>
      </w:pPr>
    </w:p>
    <w:p w14:paraId="42CC300B" w14:textId="2D1D2CEB" w:rsidR="006B4A68" w:rsidRPr="006B4A68" w:rsidRDefault="006B4A68" w:rsidP="006B4A68">
      <w:pPr>
        <w:spacing w:before="67"/>
        <w:ind w:left="3242" w:right="2198" w:firstLine="580"/>
        <w:rPr>
          <w:rFonts w:ascii="Arial" w:eastAsia="Arial" w:hAnsi="Arial" w:cs="Arial"/>
          <w:sz w:val="20"/>
        </w:rPr>
      </w:pPr>
      <w:r w:rsidRPr="006B4A68">
        <w:rPr>
          <w:rFonts w:ascii="Arial" w:eastAsia="Arial" w:hAnsi="Arial" w:cs="Arial"/>
          <w:sz w:val="20"/>
        </w:rPr>
        <w:t>SURREY COUNTY COUNCIL DIOCESE</w:t>
      </w:r>
      <w:r w:rsidRPr="006B4A68">
        <w:rPr>
          <w:rFonts w:ascii="Arial" w:eastAsia="Arial" w:hAnsi="Arial" w:cs="Arial"/>
          <w:spacing w:val="-12"/>
          <w:sz w:val="20"/>
        </w:rPr>
        <w:t xml:space="preserve"> </w:t>
      </w:r>
      <w:r w:rsidRPr="006B4A68">
        <w:rPr>
          <w:rFonts w:ascii="Arial" w:eastAsia="Arial" w:hAnsi="Arial" w:cs="Arial"/>
          <w:sz w:val="20"/>
        </w:rPr>
        <w:t>OF</w:t>
      </w:r>
      <w:r w:rsidRPr="006B4A68">
        <w:rPr>
          <w:rFonts w:ascii="Arial" w:eastAsia="Arial" w:hAnsi="Arial" w:cs="Arial"/>
          <w:spacing w:val="-10"/>
          <w:sz w:val="20"/>
        </w:rPr>
        <w:t xml:space="preserve"> </w:t>
      </w:r>
      <w:r w:rsidRPr="006B4A68">
        <w:rPr>
          <w:rFonts w:ascii="Arial" w:eastAsia="Arial" w:hAnsi="Arial" w:cs="Arial"/>
          <w:sz w:val="20"/>
        </w:rPr>
        <w:t>ARUNDEL</w:t>
      </w:r>
      <w:r w:rsidRPr="006B4A68">
        <w:rPr>
          <w:rFonts w:ascii="Arial" w:eastAsia="Arial" w:hAnsi="Arial" w:cs="Arial"/>
          <w:spacing w:val="-10"/>
          <w:sz w:val="20"/>
        </w:rPr>
        <w:t xml:space="preserve"> </w:t>
      </w:r>
      <w:r w:rsidRPr="006B4A68">
        <w:rPr>
          <w:rFonts w:ascii="Arial" w:eastAsia="Arial" w:hAnsi="Arial" w:cs="Arial"/>
          <w:sz w:val="20"/>
        </w:rPr>
        <w:t>AND</w:t>
      </w:r>
      <w:r w:rsidRPr="006B4A68">
        <w:rPr>
          <w:rFonts w:ascii="Arial" w:eastAsia="Arial" w:hAnsi="Arial" w:cs="Arial"/>
          <w:spacing w:val="-12"/>
          <w:sz w:val="20"/>
        </w:rPr>
        <w:t xml:space="preserve"> </w:t>
      </w:r>
      <w:r w:rsidRPr="006B4A68">
        <w:rPr>
          <w:rFonts w:ascii="Arial" w:eastAsia="Arial" w:hAnsi="Arial" w:cs="Arial"/>
          <w:sz w:val="20"/>
        </w:rPr>
        <w:t>BRIGHTON</w:t>
      </w:r>
    </w:p>
    <w:p w14:paraId="2E5BF169" w14:textId="5350F9CE" w:rsidR="006B4A68" w:rsidRPr="006B4A68" w:rsidRDefault="006B4A68" w:rsidP="006B4A68">
      <w:pPr>
        <w:spacing w:before="228"/>
        <w:ind w:left="2178"/>
        <w:rPr>
          <w:rFonts w:ascii="Arial" w:eastAsia="Arial" w:hAnsi="Arial" w:cs="Arial"/>
          <w:b/>
          <w:sz w:val="40"/>
          <w:szCs w:val="40"/>
        </w:rPr>
      </w:pPr>
      <w:r w:rsidRPr="006B4A68">
        <w:rPr>
          <w:rFonts w:ascii="Arial" w:eastAsia="Arial" w:hAnsi="Arial" w:cs="Arial"/>
          <w:noProof/>
          <w:sz w:val="40"/>
          <w:szCs w:val="40"/>
        </w:rPr>
        <w:drawing>
          <wp:anchor distT="0" distB="0" distL="0" distR="0" simplePos="0" relativeHeight="251661312" behindDoc="0" locked="0" layoutInCell="1" allowOverlap="1" wp14:anchorId="4685899A" wp14:editId="3B9D9F52">
            <wp:simplePos x="0" y="0"/>
            <wp:positionH relativeFrom="page">
              <wp:posOffset>7459980</wp:posOffset>
            </wp:positionH>
            <wp:positionV relativeFrom="page">
              <wp:posOffset>2514600</wp:posOffset>
            </wp:positionV>
            <wp:extent cx="1348105" cy="1485900"/>
            <wp:effectExtent l="0" t="0" r="4445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8129" cy="1485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4A68">
        <w:rPr>
          <w:rFonts w:ascii="Arial" w:eastAsia="Arial" w:hAnsi="Arial" w:cs="Arial"/>
          <w:b/>
          <w:sz w:val="40"/>
          <w:szCs w:val="40"/>
        </w:rPr>
        <w:t>St.</w:t>
      </w:r>
      <w:r w:rsidRPr="006B4A68">
        <w:rPr>
          <w:rFonts w:ascii="Arial" w:eastAsia="Arial" w:hAnsi="Arial" w:cs="Arial"/>
          <w:b/>
          <w:spacing w:val="-3"/>
          <w:sz w:val="40"/>
          <w:szCs w:val="40"/>
        </w:rPr>
        <w:t xml:space="preserve"> </w:t>
      </w:r>
      <w:r w:rsidRPr="006B4A68">
        <w:rPr>
          <w:rFonts w:ascii="Arial" w:eastAsia="Arial" w:hAnsi="Arial" w:cs="Arial"/>
          <w:b/>
          <w:sz w:val="40"/>
          <w:szCs w:val="40"/>
        </w:rPr>
        <w:t>Peter’s</w:t>
      </w:r>
      <w:r w:rsidRPr="006B4A68">
        <w:rPr>
          <w:rFonts w:ascii="Arial" w:eastAsia="Arial" w:hAnsi="Arial" w:cs="Arial"/>
          <w:b/>
          <w:spacing w:val="-4"/>
          <w:sz w:val="40"/>
          <w:szCs w:val="40"/>
        </w:rPr>
        <w:t xml:space="preserve"> </w:t>
      </w:r>
      <w:r w:rsidRPr="006B4A68">
        <w:rPr>
          <w:rFonts w:ascii="Arial" w:eastAsia="Arial" w:hAnsi="Arial" w:cs="Arial"/>
          <w:b/>
          <w:sz w:val="40"/>
          <w:szCs w:val="40"/>
        </w:rPr>
        <w:t>Catholic</w:t>
      </w:r>
      <w:r w:rsidRPr="006B4A68">
        <w:rPr>
          <w:rFonts w:ascii="Arial" w:eastAsia="Arial" w:hAnsi="Arial" w:cs="Arial"/>
          <w:b/>
          <w:spacing w:val="-4"/>
          <w:sz w:val="40"/>
          <w:szCs w:val="40"/>
        </w:rPr>
        <w:t xml:space="preserve"> </w:t>
      </w:r>
      <w:r w:rsidRPr="006B4A68">
        <w:rPr>
          <w:rFonts w:ascii="Arial" w:eastAsia="Arial" w:hAnsi="Arial" w:cs="Arial"/>
          <w:b/>
          <w:sz w:val="40"/>
          <w:szCs w:val="40"/>
        </w:rPr>
        <w:t>Primary</w:t>
      </w:r>
      <w:r w:rsidRPr="006B4A68">
        <w:rPr>
          <w:rFonts w:ascii="Arial" w:eastAsia="Arial" w:hAnsi="Arial" w:cs="Arial"/>
          <w:b/>
          <w:spacing w:val="-5"/>
          <w:sz w:val="40"/>
          <w:szCs w:val="40"/>
        </w:rPr>
        <w:t xml:space="preserve"> </w:t>
      </w:r>
      <w:r w:rsidRPr="006B4A68">
        <w:rPr>
          <w:rFonts w:ascii="Arial" w:eastAsia="Arial" w:hAnsi="Arial" w:cs="Arial"/>
          <w:b/>
          <w:spacing w:val="-2"/>
          <w:sz w:val="40"/>
          <w:szCs w:val="40"/>
        </w:rPr>
        <w:t>School</w:t>
      </w:r>
    </w:p>
    <w:p w14:paraId="184913B3" w14:textId="77777777" w:rsidR="006B4A68" w:rsidRPr="006B4A68" w:rsidRDefault="006B4A68" w:rsidP="006B4A68">
      <w:pPr>
        <w:spacing w:before="126"/>
        <w:rPr>
          <w:rFonts w:ascii="Arial" w:eastAsia="Arial" w:hAnsi="Arial" w:cs="Arial"/>
          <w:b/>
          <w:bCs/>
          <w:sz w:val="36"/>
          <w:szCs w:val="24"/>
        </w:rPr>
      </w:pPr>
    </w:p>
    <w:p w14:paraId="5E618923" w14:textId="6A90CB34" w:rsidR="006B4A68" w:rsidRPr="006B4A68" w:rsidRDefault="006B4A68" w:rsidP="006B4A6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</w:t>
      </w:r>
      <w:r w:rsidRPr="006B4A68">
        <w:rPr>
          <w:rFonts w:ascii="Arial" w:hAnsi="Arial" w:cs="Arial"/>
          <w:sz w:val="40"/>
          <w:szCs w:val="40"/>
        </w:rPr>
        <w:t xml:space="preserve">Sports </w:t>
      </w:r>
      <w:r>
        <w:rPr>
          <w:rFonts w:ascii="Arial" w:hAnsi="Arial" w:cs="Arial"/>
          <w:sz w:val="40"/>
          <w:szCs w:val="40"/>
        </w:rPr>
        <w:t>P</w:t>
      </w:r>
      <w:r w:rsidRPr="006B4A68">
        <w:rPr>
          <w:rFonts w:ascii="Arial" w:hAnsi="Arial" w:cs="Arial"/>
          <w:sz w:val="40"/>
          <w:szCs w:val="40"/>
        </w:rPr>
        <w:t>remium plan 2024-2025</w:t>
      </w:r>
    </w:p>
    <w:p w14:paraId="545B377D" w14:textId="77777777" w:rsidR="0069539B" w:rsidRDefault="0069539B">
      <w:pPr>
        <w:jc w:val="right"/>
        <w:rPr>
          <w:sz w:val="36"/>
        </w:rPr>
        <w:sectPr w:rsidR="0069539B">
          <w:type w:val="continuous"/>
          <w:pgSz w:w="16840" w:h="11910" w:orient="landscape"/>
          <w:pgMar w:top="0" w:right="580" w:bottom="0" w:left="540" w:header="720" w:footer="720" w:gutter="0"/>
          <w:cols w:space="720"/>
        </w:sectPr>
      </w:pPr>
    </w:p>
    <w:p w14:paraId="29FBBF48" w14:textId="77777777" w:rsidR="0069539B" w:rsidRDefault="00FD26C0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7653C9" w:rsidRDefault="007653C9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16E9AD" id="_x0000_t202" coordsize="21600,21600" o:spt="202" path="m,l,21600r21600,l21600,xe">
                <v:stroke joinstyle="miter"/>
                <v:path gradientshapeok="t" o:connecttype="rect"/>
              </v:shapetype>
              <v:shape id="Textbox 32" o:spid="_x0000_s1026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" fillcolor="#ed2124" stroked="f">
                <v:textbox inset="0,0,0,0">
                  <w:txbxContent>
                    <w:p w14:paraId="7C27775F" w14:textId="77777777" w:rsidR="007653C9" w:rsidRDefault="007653C9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E5E9B3" w14:textId="77777777" w:rsidR="0069539B" w:rsidRDefault="00FD26C0">
      <w:pPr>
        <w:pStyle w:val="BodyText"/>
        <w:spacing w:line="331" w:lineRule="exact"/>
        <w:ind w:left="180"/>
      </w:pP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accurately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plan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spending.</w:t>
      </w:r>
    </w:p>
    <w:p w14:paraId="444348E0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47865464" w14:textId="77777777">
        <w:trPr>
          <w:trHeight w:val="1103"/>
        </w:trPr>
        <w:tc>
          <w:tcPr>
            <w:tcW w:w="2568" w:type="dxa"/>
          </w:tcPr>
          <w:p w14:paraId="644F92D6" w14:textId="77777777" w:rsidR="0069539B" w:rsidRDefault="00FD26C0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3534" w:type="dxa"/>
          </w:tcPr>
          <w:p w14:paraId="5BC1174C" w14:textId="77777777" w:rsidR="0069539B" w:rsidRDefault="00FD26C0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Default="00FD26C0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69539B" w14:paraId="3C7B7123" w14:textId="77777777">
        <w:trPr>
          <w:trHeight w:val="7973"/>
        </w:trPr>
        <w:tc>
          <w:tcPr>
            <w:tcW w:w="2568" w:type="dxa"/>
          </w:tcPr>
          <w:p w14:paraId="26CE0FCE" w14:textId="77777777" w:rsidR="00B84F01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  <w:r w:rsidRPr="006E5C65">
              <w:rPr>
                <w:iCs/>
                <w:sz w:val="24"/>
                <w:szCs w:val="24"/>
              </w:rPr>
              <w:t>Leatherhead and District association subscription</w:t>
            </w:r>
          </w:p>
          <w:p w14:paraId="3BA95D68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7AE3F96B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Swimming</w:t>
            </w:r>
          </w:p>
          <w:p w14:paraId="57A2C69D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66B03634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Playpod</w:t>
            </w:r>
            <w:proofErr w:type="spellEnd"/>
            <w:r>
              <w:rPr>
                <w:iCs/>
                <w:sz w:val="24"/>
                <w:szCs w:val="24"/>
              </w:rPr>
              <w:t xml:space="preserve"> Top up and training</w:t>
            </w:r>
          </w:p>
          <w:p w14:paraId="04BFEB88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75D3E6A1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Tree works pond</w:t>
            </w:r>
          </w:p>
          <w:p w14:paraId="0966447B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333285F4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64122605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Osmington</w:t>
            </w:r>
            <w:proofErr w:type="spellEnd"/>
            <w:r>
              <w:rPr>
                <w:iCs/>
                <w:sz w:val="24"/>
                <w:szCs w:val="24"/>
              </w:rPr>
              <w:t xml:space="preserve"> Bay top-up</w:t>
            </w:r>
          </w:p>
          <w:p w14:paraId="47CF560C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385F20B4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3D580551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07413281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49820399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Grace’s garden repairs</w:t>
            </w:r>
          </w:p>
          <w:p w14:paraId="3622B038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0493651D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2219CB30" w14:textId="77777777" w:rsidR="006E5C65" w:rsidRDefault="006E5C65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Field maintenance – trees and cutback</w:t>
            </w:r>
          </w:p>
          <w:p w14:paraId="2E8BB536" w14:textId="77777777" w:rsidR="00374121" w:rsidRDefault="00374121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</w:p>
          <w:p w14:paraId="076057D9" w14:textId="69615369" w:rsidR="00374121" w:rsidRPr="006E5C65" w:rsidRDefault="00374121" w:rsidP="004C1DC4">
            <w:pPr>
              <w:pStyle w:val="TableParagraph"/>
              <w:spacing w:before="18" w:line="235" w:lineRule="auto"/>
              <w:ind w:left="0" w:right="162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PE equipment and training</w:t>
            </w:r>
          </w:p>
        </w:tc>
        <w:tc>
          <w:tcPr>
            <w:tcW w:w="3534" w:type="dxa"/>
          </w:tcPr>
          <w:p w14:paraId="2858D9A0" w14:textId="77777777" w:rsidR="00720787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  <w:r w:rsidRPr="006E5C65">
              <w:rPr>
                <w:iCs/>
                <w:sz w:val="24"/>
                <w:szCs w:val="24"/>
              </w:rPr>
              <w:t>All children</w:t>
            </w:r>
          </w:p>
          <w:p w14:paraId="1B6042F7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2E1CE794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0B1BD8E7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74AF7109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Years 4,5 and 6</w:t>
            </w:r>
          </w:p>
          <w:p w14:paraId="04E2F442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74ECCEB6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All children</w:t>
            </w:r>
          </w:p>
          <w:p w14:paraId="42FAB763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48AD5812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6E5988E7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4450BE05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All children</w:t>
            </w:r>
          </w:p>
          <w:p w14:paraId="76CDD24F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0DCAE204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21407A47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Year 6 children</w:t>
            </w:r>
          </w:p>
          <w:p w14:paraId="28B42522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2602D19E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3DCE6682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3F69C198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All children</w:t>
            </w:r>
          </w:p>
          <w:p w14:paraId="1D9CF4ED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511EFD57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02FF3CE9" w14:textId="77777777" w:rsidR="006E5C65" w:rsidRDefault="006E5C65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All children</w:t>
            </w:r>
          </w:p>
          <w:p w14:paraId="1AFCB382" w14:textId="77777777" w:rsidR="00374121" w:rsidRDefault="00374121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0AAC2706" w14:textId="77777777" w:rsidR="00374121" w:rsidRDefault="00374121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</w:p>
          <w:p w14:paraId="30B3E028" w14:textId="6319AE43" w:rsidR="00374121" w:rsidRPr="006E5C65" w:rsidRDefault="00374121">
            <w:pPr>
              <w:pStyle w:val="TableParagraph"/>
              <w:spacing w:before="1"/>
              <w:ind w:left="79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All children</w:t>
            </w:r>
          </w:p>
        </w:tc>
        <w:tc>
          <w:tcPr>
            <w:tcW w:w="3874" w:type="dxa"/>
          </w:tcPr>
          <w:p w14:paraId="296C1EDD" w14:textId="77777777" w:rsidR="004C1DC4" w:rsidRDefault="006E5C65">
            <w:pPr>
              <w:pStyle w:val="TableParagraph"/>
              <w:spacing w:before="0" w:line="235" w:lineRule="auto"/>
              <w:ind w:left="79" w:right="206"/>
              <w:rPr>
                <w:iCs/>
                <w:sz w:val="24"/>
                <w:szCs w:val="24"/>
              </w:rPr>
            </w:pPr>
            <w:r w:rsidRPr="006E5C65">
              <w:rPr>
                <w:iCs/>
                <w:sz w:val="24"/>
                <w:szCs w:val="24"/>
              </w:rPr>
              <w:t xml:space="preserve">Provision of </w:t>
            </w:r>
            <w:proofErr w:type="spellStart"/>
            <w:r w:rsidRPr="006E5C65">
              <w:rPr>
                <w:iCs/>
                <w:sz w:val="24"/>
                <w:szCs w:val="24"/>
              </w:rPr>
              <w:t>extra curricular</w:t>
            </w:r>
            <w:proofErr w:type="spellEnd"/>
            <w:r w:rsidRPr="006E5C65">
              <w:rPr>
                <w:iCs/>
                <w:sz w:val="24"/>
                <w:szCs w:val="24"/>
              </w:rPr>
              <w:t xml:space="preserve"> fixtures</w:t>
            </w:r>
          </w:p>
          <w:p w14:paraId="05765C22" w14:textId="77777777" w:rsidR="006E5C65" w:rsidRDefault="006E5C65">
            <w:pPr>
              <w:pStyle w:val="TableParagraph"/>
              <w:spacing w:before="0" w:line="235" w:lineRule="auto"/>
              <w:ind w:left="79" w:right="206"/>
              <w:rPr>
                <w:iCs/>
                <w:sz w:val="24"/>
                <w:szCs w:val="24"/>
              </w:rPr>
            </w:pPr>
          </w:p>
          <w:p w14:paraId="62666B4B" w14:textId="77777777" w:rsidR="006E5C65" w:rsidRDefault="006E5C65">
            <w:pPr>
              <w:pStyle w:val="TableParagraph"/>
              <w:spacing w:before="0" w:line="235" w:lineRule="auto"/>
              <w:ind w:left="79" w:right="206"/>
              <w:rPr>
                <w:iCs/>
                <w:sz w:val="24"/>
                <w:szCs w:val="24"/>
              </w:rPr>
            </w:pPr>
          </w:p>
          <w:p w14:paraId="3C1EEA98" w14:textId="77777777" w:rsidR="006E5C65" w:rsidRDefault="006E5C65">
            <w:pPr>
              <w:pStyle w:val="TableParagraph"/>
              <w:spacing w:before="0" w:line="235" w:lineRule="auto"/>
              <w:ind w:left="79" w:right="206"/>
              <w:rPr>
                <w:iCs/>
                <w:sz w:val="24"/>
                <w:szCs w:val="24"/>
              </w:rPr>
            </w:pPr>
          </w:p>
          <w:p w14:paraId="605FE216" w14:textId="77777777" w:rsidR="006E5C65" w:rsidRDefault="006E5C65">
            <w:pPr>
              <w:pStyle w:val="TableParagraph"/>
              <w:spacing w:before="0" w:line="235" w:lineRule="auto"/>
              <w:ind w:left="79" w:right="206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Top up funding </w:t>
            </w:r>
          </w:p>
          <w:p w14:paraId="6B9E9E09" w14:textId="77777777" w:rsidR="006E5C65" w:rsidRDefault="006E5C65">
            <w:pPr>
              <w:pStyle w:val="TableParagraph"/>
              <w:spacing w:before="0" w:line="235" w:lineRule="auto"/>
              <w:ind w:left="79" w:right="206"/>
              <w:rPr>
                <w:iCs/>
                <w:sz w:val="24"/>
                <w:szCs w:val="24"/>
              </w:rPr>
            </w:pPr>
          </w:p>
          <w:p w14:paraId="0B374817" w14:textId="35021800" w:rsidR="006E5C65" w:rsidRDefault="006E5C65">
            <w:pPr>
              <w:pStyle w:val="TableParagraph"/>
              <w:spacing w:before="0" w:line="235" w:lineRule="auto"/>
              <w:ind w:left="79" w:right="206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Subscription for resources and refresher training for staff</w:t>
            </w:r>
          </w:p>
          <w:p w14:paraId="34515A1C" w14:textId="77777777" w:rsidR="006E5C65" w:rsidRDefault="006E5C65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</w:p>
          <w:p w14:paraId="3D5BD8AC" w14:textId="77777777" w:rsidR="006E5C65" w:rsidRDefault="006E5C65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</w:p>
          <w:p w14:paraId="624B3692" w14:textId="77777777" w:rsidR="006E5C65" w:rsidRDefault="006E5C65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To enable pond area to be safe so that children can use as outdoor learning</w:t>
            </w:r>
          </w:p>
          <w:p w14:paraId="1DC370DC" w14:textId="77777777" w:rsidR="006E5C65" w:rsidRDefault="006E5C65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</w:p>
          <w:p w14:paraId="618A7996" w14:textId="77777777" w:rsidR="006E5C65" w:rsidRDefault="006E5C65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To ensure all year 6 children can access the outdoor activity residential trip</w:t>
            </w:r>
          </w:p>
          <w:p w14:paraId="52269D7E" w14:textId="77777777" w:rsidR="006E5C65" w:rsidRDefault="006E5C65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</w:p>
          <w:p w14:paraId="6072724C" w14:textId="77777777" w:rsidR="006E5C65" w:rsidRDefault="006E5C65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Resurface and upkeep of area so that active play is facilitated</w:t>
            </w:r>
          </w:p>
          <w:p w14:paraId="5313AC08" w14:textId="77777777" w:rsidR="006E5C65" w:rsidRDefault="006E5C65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</w:p>
          <w:p w14:paraId="6FC21E09" w14:textId="77777777" w:rsidR="006E5C65" w:rsidRDefault="006E5C65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To enable safe use of field for sports and active play</w:t>
            </w:r>
          </w:p>
          <w:p w14:paraId="7EA57E88" w14:textId="77777777" w:rsidR="00374121" w:rsidRDefault="00374121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</w:p>
          <w:p w14:paraId="625281BB" w14:textId="2B02335E" w:rsidR="00374121" w:rsidRPr="006E5C65" w:rsidRDefault="00374121" w:rsidP="006E5C65">
            <w:pPr>
              <w:pStyle w:val="TableParagraph"/>
              <w:spacing w:before="0" w:line="235" w:lineRule="auto"/>
              <w:ind w:left="0" w:right="206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To upkeep PE equipment (mats, netball posts, hall apparatus </w:t>
            </w:r>
            <w:proofErr w:type="spellStart"/>
            <w:r>
              <w:rPr>
                <w:iCs/>
                <w:sz w:val="24"/>
                <w:szCs w:val="24"/>
              </w:rPr>
              <w:t>etc</w:t>
            </w:r>
            <w:proofErr w:type="spellEnd"/>
            <w:r>
              <w:rPr>
                <w:iCs/>
                <w:sz w:val="24"/>
                <w:szCs w:val="24"/>
              </w:rPr>
              <w:t>) and provide refresher training for staff</w:t>
            </w:r>
          </w:p>
        </w:tc>
        <w:tc>
          <w:tcPr>
            <w:tcW w:w="2740" w:type="dxa"/>
          </w:tcPr>
          <w:p w14:paraId="740BE61B" w14:textId="77777777" w:rsidR="007F6F66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  <w:r w:rsidRPr="006E5C65">
              <w:rPr>
                <w:iCs/>
                <w:sz w:val="24"/>
                <w:szCs w:val="24"/>
              </w:rPr>
              <w:t>Networking and links made</w:t>
            </w:r>
          </w:p>
          <w:p w14:paraId="75D371F0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2BDDEF37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2A5BA0DB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2EE93597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Swimming taught</w:t>
            </w:r>
          </w:p>
          <w:p w14:paraId="4787CBA8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0441A2CD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Lunchtime creative and active play</w:t>
            </w:r>
          </w:p>
          <w:p w14:paraId="160C8C2D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5D325290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73E8AA96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Curricular -Science and PE</w:t>
            </w:r>
          </w:p>
          <w:p w14:paraId="54233AC7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2891B922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2B8C65F2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Currciular</w:t>
            </w:r>
            <w:proofErr w:type="spellEnd"/>
            <w:r>
              <w:rPr>
                <w:iCs/>
                <w:sz w:val="24"/>
                <w:szCs w:val="24"/>
              </w:rPr>
              <w:t xml:space="preserve"> – PE and Mental health and wellbeing</w:t>
            </w:r>
          </w:p>
          <w:p w14:paraId="781BBF4B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542E2B53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7B36164C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Active play and MH and wellbeing</w:t>
            </w:r>
          </w:p>
          <w:p w14:paraId="256F9155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5175AA83" w14:textId="77777777" w:rsidR="006E5C65" w:rsidRDefault="006E5C65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Active play and MH and wellb</w:t>
            </w:r>
            <w:r w:rsidR="00374121">
              <w:rPr>
                <w:iCs/>
                <w:sz w:val="24"/>
                <w:szCs w:val="24"/>
              </w:rPr>
              <w:t>e</w:t>
            </w:r>
            <w:r>
              <w:rPr>
                <w:iCs/>
                <w:sz w:val="24"/>
                <w:szCs w:val="24"/>
              </w:rPr>
              <w:t>ing</w:t>
            </w:r>
          </w:p>
          <w:p w14:paraId="7294B0AE" w14:textId="77777777" w:rsidR="00374121" w:rsidRDefault="00374121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</w:p>
          <w:p w14:paraId="1247C731" w14:textId="316F349F" w:rsidR="00374121" w:rsidRPr="006E5C65" w:rsidRDefault="00374121" w:rsidP="00270BC3">
            <w:pPr>
              <w:pStyle w:val="TableParagraph"/>
              <w:spacing w:before="18" w:line="235" w:lineRule="auto"/>
              <w:ind w:left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PE lessons</w:t>
            </w:r>
          </w:p>
        </w:tc>
        <w:tc>
          <w:tcPr>
            <w:tcW w:w="2702" w:type="dxa"/>
          </w:tcPr>
          <w:p w14:paraId="778C3192" w14:textId="77777777" w:rsidR="00C3607A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  <w:r w:rsidRPr="006E5C65">
              <w:rPr>
                <w:iCs/>
                <w:sz w:val="24"/>
                <w:szCs w:val="24"/>
              </w:rPr>
              <w:t>£150</w:t>
            </w:r>
          </w:p>
          <w:p w14:paraId="105EB296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43342234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208203B0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14DE882A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£1000</w:t>
            </w:r>
          </w:p>
          <w:p w14:paraId="67CFECDF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794297A6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£2000</w:t>
            </w:r>
          </w:p>
          <w:p w14:paraId="1CB5CC33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6C2AC3EC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23772B41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27AEB828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£2000</w:t>
            </w:r>
          </w:p>
          <w:p w14:paraId="27FF013C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14C8DE61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40E73D41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620AACD7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£2000</w:t>
            </w:r>
          </w:p>
          <w:p w14:paraId="5ADAC9EE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032F58A1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032A88D3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£2000</w:t>
            </w:r>
          </w:p>
          <w:p w14:paraId="6A076B72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75D7DE8F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627916E2" w14:textId="77777777" w:rsidR="006E5C65" w:rsidRDefault="006E5C65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£2150</w:t>
            </w:r>
          </w:p>
          <w:p w14:paraId="0B198AEC" w14:textId="77777777" w:rsidR="00EC676A" w:rsidRDefault="00EC676A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295BE99F" w14:textId="77777777" w:rsidR="00EC676A" w:rsidRDefault="00EC676A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</w:p>
          <w:p w14:paraId="66B157A0" w14:textId="6B1B8305" w:rsidR="00EC676A" w:rsidRPr="006E5C65" w:rsidRDefault="00EC676A" w:rsidP="00B84F01">
            <w:pPr>
              <w:pStyle w:val="TableParagraph"/>
              <w:spacing w:before="18" w:line="235" w:lineRule="auto"/>
              <w:ind w:left="0" w:right="243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£5000</w:t>
            </w:r>
          </w:p>
        </w:tc>
      </w:tr>
    </w:tbl>
    <w:p w14:paraId="66B027A6" w14:textId="77777777" w:rsidR="0069539B" w:rsidRDefault="0069539B">
      <w:pPr>
        <w:spacing w:line="235" w:lineRule="auto"/>
        <w:rPr>
          <w:sz w:val="28"/>
        </w:rPr>
        <w:sectPr w:rsidR="0069539B">
          <w:footerReference w:type="default" r:id="rId8"/>
          <w:pgSz w:w="16840" w:h="11910" w:orient="landscape"/>
          <w:pgMar w:top="72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1055A559" w14:textId="77777777">
        <w:trPr>
          <w:trHeight w:val="10181"/>
        </w:trPr>
        <w:tc>
          <w:tcPr>
            <w:tcW w:w="2568" w:type="dxa"/>
          </w:tcPr>
          <w:p w14:paraId="0EEE06A4" w14:textId="0EBA3734" w:rsidR="0069539B" w:rsidRDefault="0069539B" w:rsidP="00FF4499">
            <w:pPr>
              <w:pStyle w:val="TableParagraph"/>
              <w:spacing w:before="18" w:line="235" w:lineRule="auto"/>
              <w:ind w:left="0" w:right="162"/>
              <w:rPr>
                <w:i/>
                <w:sz w:val="28"/>
              </w:rPr>
            </w:pPr>
          </w:p>
        </w:tc>
        <w:tc>
          <w:tcPr>
            <w:tcW w:w="3534" w:type="dxa"/>
          </w:tcPr>
          <w:p w14:paraId="5C81744E" w14:textId="2F32FE70" w:rsidR="0069539B" w:rsidRDefault="0069539B">
            <w:pPr>
              <w:pStyle w:val="TableParagraph"/>
              <w:ind w:left="79"/>
              <w:rPr>
                <w:i/>
                <w:sz w:val="28"/>
              </w:rPr>
            </w:pPr>
          </w:p>
        </w:tc>
        <w:tc>
          <w:tcPr>
            <w:tcW w:w="3874" w:type="dxa"/>
          </w:tcPr>
          <w:p w14:paraId="49B652EC" w14:textId="4073A2A2" w:rsidR="0069539B" w:rsidRDefault="0069539B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</w:tc>
        <w:tc>
          <w:tcPr>
            <w:tcW w:w="2740" w:type="dxa"/>
          </w:tcPr>
          <w:p w14:paraId="7297F74E" w14:textId="292D0DB5" w:rsidR="0069539B" w:rsidRDefault="0069539B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</w:tc>
        <w:tc>
          <w:tcPr>
            <w:tcW w:w="2702" w:type="dxa"/>
          </w:tcPr>
          <w:p w14:paraId="4AF767CB" w14:textId="18AC6861" w:rsidR="0069539B" w:rsidRDefault="0069539B">
            <w:pPr>
              <w:pStyle w:val="TableParagraph"/>
              <w:spacing w:before="18" w:line="235" w:lineRule="auto"/>
              <w:ind w:left="79" w:right="93"/>
              <w:rPr>
                <w:i/>
                <w:sz w:val="28"/>
              </w:rPr>
            </w:pPr>
          </w:p>
        </w:tc>
      </w:tr>
    </w:tbl>
    <w:p w14:paraId="40B50F90" w14:textId="77777777" w:rsidR="0069539B" w:rsidRDefault="0069539B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D22E50B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77777777" w:rsidR="007653C9" w:rsidRDefault="007653C9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2023-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7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" fillcolor="#ed2124" stroked="f">
                <v:textbox inset="0,0,0,0">
                  <w:txbxContent>
                    <w:p w14:paraId="6234A29C" w14:textId="77777777" w:rsidR="007653C9" w:rsidRDefault="007653C9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2023-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B9E01E" w14:textId="77777777" w:rsidR="0069539B" w:rsidRDefault="00FD26C0">
      <w:pPr>
        <w:pStyle w:val="BodyText"/>
        <w:spacing w:before="91" w:line="235" w:lineRule="auto"/>
        <w:ind w:left="180"/>
      </w:pPr>
      <w:r>
        <w:rPr>
          <w:color w:val="231F2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showcase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achievements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 Primary PE and sport premium spending.</w:t>
      </w:r>
    </w:p>
    <w:p w14:paraId="7BD7A1F5" w14:textId="77777777" w:rsidR="0069539B" w:rsidRDefault="0069539B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7C6F5942" w14:textId="77777777">
        <w:trPr>
          <w:trHeight w:val="5379"/>
        </w:trPr>
        <w:tc>
          <w:tcPr>
            <w:tcW w:w="5563" w:type="dxa"/>
          </w:tcPr>
          <w:p w14:paraId="0808B424" w14:textId="79194540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rPr>
                <w:rFonts w:ascii="Times New Roman"/>
                <w:sz w:val="28"/>
              </w:rPr>
            </w:pPr>
            <w:proofErr w:type="spellStart"/>
            <w:r w:rsidRPr="002C6298">
              <w:rPr>
                <w:rFonts w:ascii="Times New Roman"/>
                <w:sz w:val="28"/>
              </w:rPr>
              <w:t>Playpod</w:t>
            </w:r>
            <w:proofErr w:type="spellEnd"/>
            <w:r w:rsidRPr="002C6298">
              <w:rPr>
                <w:rFonts w:ascii="Times New Roman"/>
                <w:sz w:val="28"/>
              </w:rPr>
              <w:t xml:space="preserve"> </w:t>
            </w:r>
            <w:proofErr w:type="spellStart"/>
            <w:r w:rsidRPr="002C6298">
              <w:rPr>
                <w:rFonts w:ascii="Times New Roman"/>
                <w:sz w:val="28"/>
              </w:rPr>
              <w:t>scrapstore</w:t>
            </w:r>
            <w:proofErr w:type="spellEnd"/>
            <w:r w:rsidRPr="002C6298">
              <w:rPr>
                <w:rFonts w:ascii="Times New Roman"/>
                <w:sz w:val="28"/>
              </w:rPr>
              <w:t xml:space="preserve"> - </w:t>
            </w:r>
            <w:r w:rsidRPr="002C6298">
              <w:rPr>
                <w:rFonts w:ascii="Times New Roman"/>
                <w:sz w:val="28"/>
              </w:rPr>
              <w:t>£</w:t>
            </w:r>
            <w:r w:rsidRPr="002C6298">
              <w:rPr>
                <w:rFonts w:ascii="Times New Roman"/>
                <w:sz w:val="28"/>
              </w:rPr>
              <w:t>1151</w:t>
            </w:r>
          </w:p>
          <w:p w14:paraId="4499092C" w14:textId="774BE942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Playground markings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3977</w:t>
            </w:r>
          </w:p>
          <w:p w14:paraId="14A2778D" w14:textId="4CDD13EB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Football goals incl assembly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1860</w:t>
            </w:r>
          </w:p>
          <w:p w14:paraId="69378480" w14:textId="226ED956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Lights for playground- 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1054</w:t>
            </w:r>
          </w:p>
          <w:p w14:paraId="56FFDB4E" w14:textId="4EE2C92E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PE curriculum resources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495</w:t>
            </w:r>
          </w:p>
          <w:p w14:paraId="2412CE04" w14:textId="651D21DD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Buddy </w:t>
            </w:r>
            <w:proofErr w:type="spellStart"/>
            <w:r>
              <w:rPr>
                <w:rFonts w:ascii="Times New Roman"/>
                <w:sz w:val="28"/>
              </w:rPr>
              <w:t>bench,benches</w:t>
            </w:r>
            <w:proofErr w:type="spellEnd"/>
            <w:r>
              <w:rPr>
                <w:rFonts w:ascii="Times New Roman"/>
                <w:sz w:val="28"/>
              </w:rPr>
              <w:t xml:space="preserve"> and fixings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1520</w:t>
            </w:r>
          </w:p>
          <w:p w14:paraId="168C3159" w14:textId="63A44963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proofErr w:type="spellStart"/>
            <w:r>
              <w:rPr>
                <w:rFonts w:ascii="Times New Roman"/>
                <w:sz w:val="28"/>
              </w:rPr>
              <w:t>Osmington</w:t>
            </w:r>
            <w:proofErr w:type="spellEnd"/>
            <w:r>
              <w:rPr>
                <w:rFonts w:ascii="Times New Roman"/>
                <w:sz w:val="28"/>
              </w:rPr>
              <w:t xml:space="preserve"> Bay activities - 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2000</w:t>
            </w:r>
          </w:p>
          <w:p w14:paraId="187AE3BB" w14:textId="2ADC4244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Leatherhead and district association membership and </w:t>
            </w:r>
            <w:proofErr w:type="spellStart"/>
            <w:r>
              <w:rPr>
                <w:rFonts w:ascii="Times New Roman"/>
                <w:sz w:val="28"/>
              </w:rPr>
              <w:t>Sportshall</w:t>
            </w:r>
            <w:proofErr w:type="spellEnd"/>
            <w:r>
              <w:rPr>
                <w:rFonts w:ascii="Times New Roman"/>
                <w:sz w:val="28"/>
              </w:rPr>
              <w:t xml:space="preserve"> athletics fee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230</w:t>
            </w:r>
          </w:p>
          <w:p w14:paraId="3C6DA6EA" w14:textId="2A624155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Kit - 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230</w:t>
            </w:r>
          </w:p>
          <w:p w14:paraId="16615C2B" w14:textId="1AFACCF2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Surrey Supply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1560</w:t>
            </w:r>
          </w:p>
          <w:p w14:paraId="26970113" w14:textId="5A74B7C1" w:rsidR="006B4A68" w:rsidRP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Swimming funding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1000</w:t>
            </w:r>
          </w:p>
          <w:p w14:paraId="0A1100D6" w14:textId="77777777" w:rsid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Staff training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1000</w:t>
            </w:r>
          </w:p>
          <w:p w14:paraId="4959B76E" w14:textId="77777777" w:rsidR="006B4A68" w:rsidRDefault="006B4A68" w:rsidP="006B4A68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11DEDED1" w14:textId="77777777" w:rsid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Orienteering course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1800</w:t>
            </w:r>
          </w:p>
          <w:p w14:paraId="6CDC9310" w14:textId="77777777" w:rsidR="006B4A68" w:rsidRDefault="006B4A68" w:rsidP="006B4A68">
            <w:pPr>
              <w:pStyle w:val="TableParagraph"/>
              <w:spacing w:before="0"/>
              <w:ind w:left="0"/>
              <w:jc w:val="both"/>
              <w:rPr>
                <w:rFonts w:ascii="Times New Roman"/>
                <w:sz w:val="28"/>
              </w:rPr>
            </w:pPr>
          </w:p>
          <w:p w14:paraId="6502AE4B" w14:textId="77777777" w:rsidR="006B4A68" w:rsidRDefault="006B4A68" w:rsidP="006B4A68">
            <w:pPr>
              <w:pStyle w:val="TableParagraph"/>
              <w:numPr>
                <w:ilvl w:val="0"/>
                <w:numId w:val="3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Country dancing club-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225</w:t>
            </w:r>
          </w:p>
          <w:p w14:paraId="0A5BF4E7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5036" w:type="dxa"/>
          </w:tcPr>
          <w:p w14:paraId="1DE2EB8D" w14:textId="6A04F937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Enables the children to play actively and creatively during playtimes.</w:t>
            </w:r>
          </w:p>
          <w:p w14:paraId="53789ED2" w14:textId="5BD9ACD0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To use the playground space to play active games</w:t>
            </w:r>
          </w:p>
          <w:p w14:paraId="211275E1" w14:textId="48C78EBD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To promote and facilitate football during playtime.</w:t>
            </w:r>
          </w:p>
          <w:p w14:paraId="5C40F641" w14:textId="77777777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 xml:space="preserve">Lighting for playground </w:t>
            </w:r>
            <w:r w:rsidRPr="006B4A68">
              <w:rPr>
                <w:rFonts w:ascii="Times New Roman"/>
                <w:sz w:val="24"/>
                <w:szCs w:val="24"/>
              </w:rPr>
              <w:t>–</w:t>
            </w:r>
            <w:r w:rsidRPr="006B4A68">
              <w:rPr>
                <w:rFonts w:ascii="Times New Roman"/>
                <w:sz w:val="24"/>
                <w:szCs w:val="24"/>
              </w:rPr>
              <w:t xml:space="preserve"> increase hours of usage</w:t>
            </w:r>
          </w:p>
          <w:p w14:paraId="5B43CBD8" w14:textId="2ABBC712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Provision of engaging and effective PE lessons</w:t>
            </w:r>
          </w:p>
          <w:p w14:paraId="67865E50" w14:textId="00D0D24A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To develop a positive feeling around outside play</w:t>
            </w:r>
          </w:p>
          <w:p w14:paraId="28DD0A9D" w14:textId="77777777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To allow children to extend outdoor learning experience.</w:t>
            </w:r>
          </w:p>
          <w:p w14:paraId="1547245A" w14:textId="7AC3563E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  <w:r w:rsidRPr="006B4A68">
              <w:rPr>
                <w:rFonts w:ascii="Times New Roman"/>
                <w:sz w:val="28"/>
                <w:szCs w:val="28"/>
              </w:rPr>
              <w:t xml:space="preserve">Provision of </w:t>
            </w:r>
            <w:proofErr w:type="spellStart"/>
            <w:r w:rsidRPr="006B4A68">
              <w:rPr>
                <w:rFonts w:ascii="Times New Roman"/>
                <w:sz w:val="28"/>
                <w:szCs w:val="28"/>
              </w:rPr>
              <w:t>extra curricular</w:t>
            </w:r>
            <w:proofErr w:type="spellEnd"/>
            <w:r w:rsidRPr="006B4A68">
              <w:rPr>
                <w:rFonts w:ascii="Times New Roman"/>
                <w:sz w:val="28"/>
                <w:szCs w:val="28"/>
              </w:rPr>
              <w:t xml:space="preserve"> fixtures and networks</w:t>
            </w:r>
          </w:p>
          <w:p w14:paraId="6FD23EE0" w14:textId="32D08954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  <w:r w:rsidRPr="006B4A68">
              <w:rPr>
                <w:rFonts w:ascii="Times New Roman"/>
                <w:sz w:val="28"/>
                <w:szCs w:val="28"/>
              </w:rPr>
              <w:t xml:space="preserve">Provision of uniform kit for </w:t>
            </w:r>
            <w:proofErr w:type="spellStart"/>
            <w:r w:rsidRPr="006B4A68">
              <w:rPr>
                <w:rFonts w:ascii="Times New Roman"/>
                <w:sz w:val="28"/>
                <w:szCs w:val="28"/>
              </w:rPr>
              <w:t>extra curricular</w:t>
            </w:r>
            <w:proofErr w:type="spellEnd"/>
            <w:r w:rsidRPr="006B4A68">
              <w:rPr>
                <w:rFonts w:ascii="Times New Roman"/>
                <w:sz w:val="28"/>
                <w:szCs w:val="28"/>
              </w:rPr>
              <w:t xml:space="preserve"> fixtures</w:t>
            </w:r>
          </w:p>
          <w:p w14:paraId="271980CB" w14:textId="05311849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  <w:r w:rsidRPr="006B4A68">
              <w:rPr>
                <w:rFonts w:ascii="Times New Roman"/>
                <w:sz w:val="28"/>
                <w:szCs w:val="28"/>
              </w:rPr>
              <w:t>Provision of cover for release days for staff running clubs</w:t>
            </w:r>
          </w:p>
          <w:p w14:paraId="6C70DF3B" w14:textId="477D67E9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  <w:r w:rsidRPr="006B4A68">
              <w:rPr>
                <w:rFonts w:ascii="Times New Roman"/>
                <w:sz w:val="28"/>
                <w:szCs w:val="28"/>
              </w:rPr>
              <w:t xml:space="preserve">Provision of swimming lessons </w:t>
            </w:r>
            <w:r w:rsidRPr="006B4A68">
              <w:rPr>
                <w:rFonts w:ascii="Times New Roman"/>
                <w:sz w:val="28"/>
                <w:szCs w:val="28"/>
              </w:rPr>
              <w:t>–</w:t>
            </w:r>
            <w:r w:rsidRPr="006B4A68">
              <w:rPr>
                <w:rFonts w:ascii="Times New Roman"/>
                <w:sz w:val="28"/>
                <w:szCs w:val="28"/>
              </w:rPr>
              <w:t xml:space="preserve"> see specific report</w:t>
            </w:r>
          </w:p>
          <w:p w14:paraId="47F86220" w14:textId="2029CFB5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  <w:r w:rsidRPr="006B4A68">
              <w:rPr>
                <w:rFonts w:ascii="Times New Roman"/>
                <w:sz w:val="28"/>
                <w:szCs w:val="28"/>
              </w:rPr>
              <w:t>CPD</w:t>
            </w:r>
          </w:p>
          <w:p w14:paraId="60297DE6" w14:textId="310822BF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8"/>
                <w:szCs w:val="28"/>
              </w:rPr>
            </w:pPr>
            <w:r w:rsidRPr="006B4A68">
              <w:rPr>
                <w:rFonts w:ascii="Times New Roman"/>
                <w:sz w:val="28"/>
                <w:szCs w:val="28"/>
              </w:rPr>
              <w:t>Design, creation and training for course on site</w:t>
            </w:r>
          </w:p>
          <w:p w14:paraId="04CF025C" w14:textId="32CFD778" w:rsidR="0069539B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 w:rsidRPr="006B4A68">
              <w:rPr>
                <w:rFonts w:ascii="Times New Roman"/>
                <w:sz w:val="28"/>
                <w:szCs w:val="28"/>
              </w:rPr>
              <w:t>Club for KS2 children</w:t>
            </w:r>
          </w:p>
        </w:tc>
        <w:tc>
          <w:tcPr>
            <w:tcW w:w="4768" w:type="dxa"/>
          </w:tcPr>
          <w:p w14:paraId="4B5688DD" w14:textId="77777777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Pupil voice:</w:t>
            </w:r>
          </w:p>
          <w:p w14:paraId="51CD5ACE" w14:textId="77777777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>I love building things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4E21667A" w14:textId="77777777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 xml:space="preserve">I really like the </w:t>
            </w:r>
            <w:proofErr w:type="spellStart"/>
            <w:r w:rsidRPr="006B4A68">
              <w:rPr>
                <w:rFonts w:ascii="Times New Roman"/>
                <w:sz w:val="24"/>
                <w:szCs w:val="24"/>
              </w:rPr>
              <w:t>playpod</w:t>
            </w:r>
            <w:proofErr w:type="spellEnd"/>
            <w:r w:rsidRPr="006B4A68">
              <w:rPr>
                <w:rFonts w:ascii="Times New Roman"/>
                <w:sz w:val="24"/>
                <w:szCs w:val="24"/>
              </w:rPr>
              <w:t xml:space="preserve"> because there is so much to do at playtime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327EDDD4" w14:textId="37D319F0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>I really like to play duck, duck, goose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4C7BC425" w14:textId="3896D1A6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 xml:space="preserve">the new goals are so good because you can move them around easily and </w:t>
            </w:r>
            <w:proofErr w:type="gramStart"/>
            <w:r w:rsidRPr="006B4A68">
              <w:rPr>
                <w:rFonts w:ascii="Times New Roman"/>
                <w:sz w:val="24"/>
                <w:szCs w:val="24"/>
              </w:rPr>
              <w:t>now</w:t>
            </w:r>
            <w:proofErr w:type="gramEnd"/>
            <w:r w:rsidRPr="006B4A68">
              <w:rPr>
                <w:rFonts w:ascii="Times New Roman"/>
                <w:sz w:val="24"/>
                <w:szCs w:val="24"/>
              </w:rPr>
              <w:t xml:space="preserve"> we can play more football on the field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52664AB1" w14:textId="0CF58F65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To floodlight the playground for after school clubs</w:t>
            </w:r>
          </w:p>
          <w:p w14:paraId="4049D174" w14:textId="438AD11C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>I think the new equipment is cool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72B09F6E" w14:textId="3F84FA96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>I missed the buddy bench when it was broken and this one is even better!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4B091AE1" w14:textId="6B8E170B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>I never thought I would abseil, but I did!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1612DCA3" w14:textId="4516F6EF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>District Sports was so much fun, but very hot!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5ED57D06" w14:textId="1D0C0512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>The swimming gala was very noisy, but I did better than I thought I would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525FD4DD" w14:textId="712B39A2" w:rsidR="006B4A68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>It was great to do athletics club this year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  <w:p w14:paraId="149A3EFE" w14:textId="4175FE5F" w:rsidR="0069539B" w:rsidRPr="006B4A68" w:rsidRDefault="006B4A68" w:rsidP="006B4A68">
            <w:pPr>
              <w:pStyle w:val="TableParagraph"/>
              <w:spacing w:before="0"/>
              <w:ind w:left="0"/>
              <w:rPr>
                <w:rFonts w:ascii="Times New Roman"/>
                <w:sz w:val="24"/>
                <w:szCs w:val="24"/>
              </w:rPr>
            </w:pPr>
            <w:r w:rsidRPr="006B4A68">
              <w:rPr>
                <w:rFonts w:ascii="Times New Roman"/>
                <w:sz w:val="24"/>
                <w:szCs w:val="24"/>
              </w:rPr>
              <w:t>“</w:t>
            </w:r>
            <w:r w:rsidRPr="006B4A68">
              <w:rPr>
                <w:rFonts w:ascii="Times New Roman"/>
                <w:sz w:val="24"/>
                <w:szCs w:val="24"/>
              </w:rPr>
              <w:t>My swimming has got so much better this year</w:t>
            </w:r>
            <w:r w:rsidRPr="006B4A68">
              <w:rPr>
                <w:rFonts w:ascii="Times New Roman"/>
                <w:sz w:val="24"/>
                <w:szCs w:val="24"/>
              </w:rPr>
              <w:t>”</w:t>
            </w:r>
          </w:p>
        </w:tc>
      </w:tr>
    </w:tbl>
    <w:p w14:paraId="56C021A6" w14:textId="77777777" w:rsidR="0069539B" w:rsidRDefault="0069539B">
      <w:pPr>
        <w:rPr>
          <w:rFonts w:ascii="Times New Roman"/>
          <w:sz w:val="28"/>
        </w:rPr>
        <w:sectPr w:rsidR="0069539B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07B25F53" w14:textId="77777777" w:rsidR="0069539B" w:rsidRDefault="0069539B">
      <w:pPr>
        <w:rPr>
          <w:rFonts w:ascii="Times New Roman"/>
          <w:sz w:val="26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Default="00FD26C0">
      <w:pPr>
        <w:pStyle w:val="BodyText"/>
        <w:spacing w:before="18"/>
        <w:ind w:left="180"/>
      </w:pPr>
      <w:r>
        <w:rPr>
          <w:color w:val="231F20"/>
        </w:rPr>
        <w:lastRenderedPageBreak/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4AB3BFA4" w14:textId="77777777" w:rsidR="0069539B" w:rsidRDefault="0069539B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2B7A09D6" w:rsidR="0069539B" w:rsidRDefault="006B4A68">
            <w:pPr>
              <w:pStyle w:val="TableParagraph"/>
              <w:rPr>
                <w:i/>
                <w:sz w:val="28"/>
              </w:rPr>
            </w:pPr>
            <w:r>
              <w:rPr>
                <w:i/>
                <w:sz w:val="28"/>
              </w:rPr>
              <w:t>Lisa Kelly</w:t>
            </w:r>
          </w:p>
        </w:tc>
      </w:tr>
      <w:tr w:rsidR="0069539B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Default="00FD26C0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26251E97" w14:textId="16680F24" w:rsidR="0069539B" w:rsidRDefault="006B4A68">
            <w:pPr>
              <w:pStyle w:val="TableParagraph"/>
              <w:rPr>
                <w:i/>
                <w:sz w:val="28"/>
              </w:rPr>
            </w:pPr>
            <w:r>
              <w:rPr>
                <w:i/>
                <w:sz w:val="28"/>
              </w:rPr>
              <w:t>Daniela Davies and Ruth Hall</w:t>
            </w:r>
          </w:p>
        </w:tc>
      </w:tr>
      <w:tr w:rsidR="0069539B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5FFC7B44" w14:textId="401FFF6B" w:rsidR="0069539B" w:rsidRDefault="006B4A68">
            <w:pPr>
              <w:pStyle w:val="TableParagraph"/>
              <w:rPr>
                <w:i/>
                <w:sz w:val="28"/>
              </w:rPr>
            </w:pPr>
            <w:r>
              <w:rPr>
                <w:i/>
                <w:sz w:val="28"/>
              </w:rPr>
              <w:t>Ian Langmead</w:t>
            </w:r>
          </w:p>
        </w:tc>
      </w:tr>
      <w:tr w:rsidR="0069539B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1C4E36E2" w:rsidR="0069539B" w:rsidRDefault="006B4A68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October 2024</w:t>
            </w:r>
          </w:p>
        </w:tc>
      </w:tr>
    </w:tbl>
    <w:p w14:paraId="7A63E795" w14:textId="77777777" w:rsidR="008C7781" w:rsidRDefault="008C7781"/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F6E05" w14:textId="77777777" w:rsidR="007653C9" w:rsidRDefault="007653C9">
      <w:r>
        <w:separator/>
      </w:r>
    </w:p>
  </w:endnote>
  <w:endnote w:type="continuationSeparator" w:id="0">
    <w:p w14:paraId="3D883438" w14:textId="77777777" w:rsidR="007653C9" w:rsidRDefault="0076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746B9" w14:textId="77777777" w:rsidR="007653C9" w:rsidRDefault="007653C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7653C9" w:rsidRDefault="007653C9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8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" filled="f" stroked="f">
              <v:textbox inset="0,0,0,0">
                <w:txbxContent>
                  <w:p w14:paraId="7BE2E421" w14:textId="77777777" w:rsidR="007653C9" w:rsidRDefault="007653C9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EB904" w14:textId="77777777" w:rsidR="007653C9" w:rsidRDefault="007653C9">
      <w:r>
        <w:separator/>
      </w:r>
    </w:p>
  </w:footnote>
  <w:footnote w:type="continuationSeparator" w:id="0">
    <w:p w14:paraId="309634EC" w14:textId="77777777" w:rsidR="007653C9" w:rsidRDefault="00765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2A9190A"/>
    <w:multiLevelType w:val="hybridMultilevel"/>
    <w:tmpl w:val="11843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61471"/>
    <w:multiLevelType w:val="multilevel"/>
    <w:tmpl w:val="B142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05180D"/>
    <w:rsid w:val="00126F20"/>
    <w:rsid w:val="00270BC3"/>
    <w:rsid w:val="00362EA7"/>
    <w:rsid w:val="00363873"/>
    <w:rsid w:val="00374121"/>
    <w:rsid w:val="004115F0"/>
    <w:rsid w:val="004230C3"/>
    <w:rsid w:val="004C1DC4"/>
    <w:rsid w:val="00501FC7"/>
    <w:rsid w:val="0069539B"/>
    <w:rsid w:val="006B4A68"/>
    <w:rsid w:val="006E5C65"/>
    <w:rsid w:val="00720787"/>
    <w:rsid w:val="007653C9"/>
    <w:rsid w:val="007F6F66"/>
    <w:rsid w:val="008A621B"/>
    <w:rsid w:val="008C7781"/>
    <w:rsid w:val="0094576A"/>
    <w:rsid w:val="00B84F01"/>
    <w:rsid w:val="00C3607A"/>
    <w:rsid w:val="00C4112D"/>
    <w:rsid w:val="00D605FE"/>
    <w:rsid w:val="00D71EA3"/>
    <w:rsid w:val="00D73690"/>
    <w:rsid w:val="00E564D9"/>
    <w:rsid w:val="00E8613A"/>
    <w:rsid w:val="00EC676A"/>
    <w:rsid w:val="00F40123"/>
    <w:rsid w:val="00F61EF5"/>
    <w:rsid w:val="00FD26C0"/>
    <w:rsid w:val="00FF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07A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Ruth Hall</cp:lastModifiedBy>
  <cp:revision>3</cp:revision>
  <dcterms:created xsi:type="dcterms:W3CDTF">2024-12-11T10:36:00Z</dcterms:created>
  <dcterms:modified xsi:type="dcterms:W3CDTF">2024-12-11T11:04:00Z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