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D8C4B" w14:textId="58C65645" w:rsidR="00136EFB" w:rsidRDefault="00D55B21">
      <w:pPr>
        <w:rPr>
          <w:noProof/>
          <w:lang w:eastAsia="en-GB"/>
        </w:rPr>
      </w:pPr>
      <w:r>
        <w:rPr>
          <w:noProof/>
          <w:lang w:eastAsia="en-GB"/>
        </w:rPr>
        <mc:AlternateContent>
          <mc:Choice Requires="wps">
            <w:drawing>
              <wp:anchor distT="0" distB="0" distL="114300" distR="114300" simplePos="0" relativeHeight="251660287" behindDoc="0" locked="0" layoutInCell="1" allowOverlap="1" wp14:anchorId="30207949" wp14:editId="3143F880">
                <wp:simplePos x="0" y="0"/>
                <wp:positionH relativeFrom="column">
                  <wp:posOffset>3611880</wp:posOffset>
                </wp:positionH>
                <wp:positionV relativeFrom="paragraph">
                  <wp:posOffset>-594360</wp:posOffset>
                </wp:positionV>
                <wp:extent cx="5974080" cy="1352550"/>
                <wp:effectExtent l="0" t="0" r="2667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1352550"/>
                        </a:xfrm>
                        <a:prstGeom prst="rect">
                          <a:avLst/>
                        </a:prstGeom>
                        <a:solidFill>
                          <a:schemeClr val="accent1">
                            <a:lumMod val="60000"/>
                            <a:lumOff val="40000"/>
                          </a:schemeClr>
                        </a:solidFill>
                        <a:ln w="9525">
                          <a:solidFill>
                            <a:srgbClr val="000000"/>
                          </a:solidFill>
                          <a:miter lim="800000"/>
                          <a:headEnd/>
                          <a:tailEnd/>
                        </a:ln>
                      </wps:spPr>
                      <wps:txbx>
                        <w:txbxContent>
                          <w:p w14:paraId="060A738C" w14:textId="77777777" w:rsidR="00556B4E" w:rsidRPr="00857214" w:rsidRDefault="00556B4E" w:rsidP="006A0C1E">
                            <w:pPr>
                              <w:rPr>
                                <w:b/>
                                <w:sz w:val="20"/>
                                <w:szCs w:val="24"/>
                              </w:rPr>
                            </w:pPr>
                            <w:r w:rsidRPr="00857214">
                              <w:rPr>
                                <w:b/>
                                <w:sz w:val="20"/>
                                <w:szCs w:val="24"/>
                              </w:rPr>
                              <w:t>English:</w:t>
                            </w:r>
                          </w:p>
                          <w:p w14:paraId="59FF8153" w14:textId="77777777" w:rsidR="00556B4E" w:rsidRPr="00270C8A" w:rsidRDefault="00556B4E" w:rsidP="007D0E07">
                            <w:pPr>
                              <w:rPr>
                                <w:sz w:val="20"/>
                                <w:szCs w:val="24"/>
                              </w:rPr>
                            </w:pPr>
                            <w:r w:rsidRPr="00270C8A">
                              <w:rPr>
                                <w:sz w:val="20"/>
                                <w:szCs w:val="24"/>
                              </w:rPr>
                              <w:t xml:space="preserve">Year 4 pupils will be developing their reading and writing (including punctuation, spelling and grammar) by going on the following learning journeys which are linked to our History, Geography, Science topics and our Guided Reading texts. </w:t>
                            </w:r>
                          </w:p>
                          <w:p w14:paraId="3A112139" w14:textId="6DDEBCBD" w:rsidR="00556B4E" w:rsidRPr="00270C8A" w:rsidRDefault="00556B4E" w:rsidP="00B355DF">
                            <w:pPr>
                              <w:rPr>
                                <w:sz w:val="20"/>
                                <w:szCs w:val="24"/>
                              </w:rPr>
                            </w:pPr>
                            <w:r w:rsidRPr="00270C8A">
                              <w:rPr>
                                <w:sz w:val="20"/>
                                <w:szCs w:val="24"/>
                              </w:rPr>
                              <w:t>In Guided Reading will be reading ‘</w:t>
                            </w:r>
                            <w:r w:rsidR="0073721C">
                              <w:rPr>
                                <w:sz w:val="20"/>
                                <w:szCs w:val="24"/>
                              </w:rPr>
                              <w:t xml:space="preserve">The Boy at the Back of the Class.’ </w:t>
                            </w:r>
                          </w:p>
                          <w:p w14:paraId="3E3459E7" w14:textId="77777777" w:rsidR="00556B4E" w:rsidRPr="003D35F6" w:rsidRDefault="00556B4E" w:rsidP="007D0E07">
                            <w:pPr>
                              <w:rPr>
                                <w:sz w:val="24"/>
                                <w:szCs w:val="24"/>
                              </w:rPr>
                            </w:pPr>
                          </w:p>
                          <w:p w14:paraId="7969D6B8" w14:textId="77777777" w:rsidR="00556B4E" w:rsidRPr="003D35F6" w:rsidRDefault="00556B4E" w:rsidP="006A0C1E">
                            <w:pPr>
                              <w:rPr>
                                <w:sz w:val="24"/>
                                <w:szCs w:val="24"/>
                              </w:rPr>
                            </w:pPr>
                            <w:r w:rsidRPr="003D35F6">
                              <w:rPr>
                                <w:sz w:val="24"/>
                                <w:szCs w:val="24"/>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07949" id="_x0000_t202" coordsize="21600,21600" o:spt="202" path="m,l,21600r21600,l21600,xe">
                <v:stroke joinstyle="miter"/>
                <v:path gradientshapeok="t" o:connecttype="rect"/>
              </v:shapetype>
              <v:shape id="Text Box 2" o:spid="_x0000_s1026" type="#_x0000_t202" style="position:absolute;margin-left:284.4pt;margin-top:-46.8pt;width:470.4pt;height:106.5pt;z-index:251660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" fillcolor="#95b3d7 [1940]">
                <v:textbox>
                  <w:txbxContent>
                    <w:p w14:paraId="060A738C" w14:textId="77777777" w:rsidR="00556B4E" w:rsidRPr="00857214" w:rsidRDefault="00556B4E" w:rsidP="006A0C1E">
                      <w:pPr>
                        <w:rPr>
                          <w:b/>
                          <w:sz w:val="20"/>
                          <w:szCs w:val="24"/>
                        </w:rPr>
                      </w:pPr>
                      <w:r w:rsidRPr="00857214">
                        <w:rPr>
                          <w:b/>
                          <w:sz w:val="20"/>
                          <w:szCs w:val="24"/>
                        </w:rPr>
                        <w:t>English:</w:t>
                      </w:r>
                    </w:p>
                    <w:p w14:paraId="59FF8153" w14:textId="77777777" w:rsidR="00556B4E" w:rsidRPr="00270C8A" w:rsidRDefault="00556B4E" w:rsidP="007D0E07">
                      <w:pPr>
                        <w:rPr>
                          <w:sz w:val="20"/>
                          <w:szCs w:val="24"/>
                        </w:rPr>
                      </w:pPr>
                      <w:r w:rsidRPr="00270C8A">
                        <w:rPr>
                          <w:sz w:val="20"/>
                          <w:szCs w:val="24"/>
                        </w:rPr>
                        <w:t xml:space="preserve">Year 4 pupils will be developing their reading and writing (including punctuation, spelling and grammar) by going on the following learning journeys which are linked to our History, Geography, Science topics and our Guided Reading texts. </w:t>
                      </w:r>
                    </w:p>
                    <w:p w14:paraId="3A112139" w14:textId="6DDEBCBD" w:rsidR="00556B4E" w:rsidRPr="00270C8A" w:rsidRDefault="00556B4E" w:rsidP="00B355DF">
                      <w:pPr>
                        <w:rPr>
                          <w:sz w:val="20"/>
                          <w:szCs w:val="24"/>
                        </w:rPr>
                      </w:pPr>
                      <w:r w:rsidRPr="00270C8A">
                        <w:rPr>
                          <w:sz w:val="20"/>
                          <w:szCs w:val="24"/>
                        </w:rPr>
                        <w:t>In Guided Reading will be reading ‘</w:t>
                      </w:r>
                      <w:r w:rsidR="0073721C">
                        <w:rPr>
                          <w:sz w:val="20"/>
                          <w:szCs w:val="24"/>
                        </w:rPr>
                        <w:t xml:space="preserve">The Boy at the Back of the Class.’ </w:t>
                      </w:r>
                    </w:p>
                    <w:p w14:paraId="3E3459E7" w14:textId="77777777" w:rsidR="00556B4E" w:rsidRPr="003D35F6" w:rsidRDefault="00556B4E" w:rsidP="007D0E07">
                      <w:pPr>
                        <w:rPr>
                          <w:sz w:val="24"/>
                          <w:szCs w:val="24"/>
                        </w:rPr>
                      </w:pPr>
                    </w:p>
                    <w:p w14:paraId="7969D6B8" w14:textId="77777777" w:rsidR="00556B4E" w:rsidRPr="003D35F6" w:rsidRDefault="00556B4E" w:rsidP="006A0C1E">
                      <w:pPr>
                        <w:rPr>
                          <w:sz w:val="24"/>
                          <w:szCs w:val="24"/>
                        </w:rPr>
                      </w:pPr>
                      <w:r w:rsidRPr="003D35F6">
                        <w:rPr>
                          <w:sz w:val="24"/>
                          <w:szCs w:val="24"/>
                        </w:rPr>
                        <w:tab/>
                      </w:r>
                    </w:p>
                  </w:txbxContent>
                </v:textbox>
              </v:shape>
            </w:pict>
          </mc:Fallback>
        </mc:AlternateContent>
      </w:r>
      <w:r w:rsidR="00BE7CE6">
        <w:rPr>
          <w:noProof/>
          <w:lang w:eastAsia="en-GB"/>
        </w:rPr>
        <mc:AlternateContent>
          <mc:Choice Requires="wps">
            <w:drawing>
              <wp:anchor distT="0" distB="0" distL="114300" distR="114300" simplePos="0" relativeHeight="251659262" behindDoc="0" locked="0" layoutInCell="1" allowOverlap="1" wp14:anchorId="660BB1C9" wp14:editId="3E86E5D6">
                <wp:simplePos x="0" y="0"/>
                <wp:positionH relativeFrom="column">
                  <wp:posOffset>-600075</wp:posOffset>
                </wp:positionH>
                <wp:positionV relativeFrom="paragraph">
                  <wp:posOffset>-600074</wp:posOffset>
                </wp:positionV>
                <wp:extent cx="4219575" cy="48577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4857750"/>
                        </a:xfrm>
                        <a:prstGeom prst="rect">
                          <a:avLst/>
                        </a:prstGeom>
                        <a:solidFill>
                          <a:srgbClr val="FFFF00"/>
                        </a:solidFill>
                        <a:ln w="9525">
                          <a:solidFill>
                            <a:srgbClr val="000000"/>
                          </a:solidFill>
                          <a:miter lim="800000"/>
                          <a:headEnd/>
                          <a:tailEnd/>
                        </a:ln>
                      </wps:spPr>
                      <wps:txbx>
                        <w:txbxContent>
                          <w:p w14:paraId="67941F93" w14:textId="77777777" w:rsidR="00556B4E" w:rsidRPr="00270C8A" w:rsidRDefault="00556B4E" w:rsidP="008F412F">
                            <w:pPr>
                              <w:shd w:val="clear" w:color="auto" w:fill="FFFF00"/>
                              <w:rPr>
                                <w:b/>
                                <w:sz w:val="20"/>
                                <w:szCs w:val="20"/>
                              </w:rPr>
                            </w:pPr>
                            <w:r w:rsidRPr="00270C8A">
                              <w:rPr>
                                <w:b/>
                                <w:sz w:val="20"/>
                                <w:szCs w:val="20"/>
                              </w:rPr>
                              <w:t xml:space="preserve">Maths: </w:t>
                            </w:r>
                          </w:p>
                          <w:p w14:paraId="388C498E" w14:textId="77777777" w:rsidR="00556B4E" w:rsidRPr="00270C8A" w:rsidRDefault="00556B4E" w:rsidP="008F412F">
                            <w:pPr>
                              <w:shd w:val="clear" w:color="auto" w:fill="FFFF00"/>
                              <w:rPr>
                                <w:b/>
                                <w:sz w:val="20"/>
                                <w:szCs w:val="20"/>
                              </w:rPr>
                            </w:pPr>
                            <w:r w:rsidRPr="00270C8A">
                              <w:rPr>
                                <w:sz w:val="20"/>
                                <w:szCs w:val="20"/>
                              </w:rPr>
                              <w:t>In Maths lessons, Year 4 pupils will be learning about: multiplication, division, area, fractions and decimals.</w:t>
                            </w:r>
                          </w:p>
                          <w:p w14:paraId="78EEAFCA" w14:textId="77777777" w:rsidR="00556B4E" w:rsidRPr="00270C8A" w:rsidRDefault="00556B4E" w:rsidP="008F412F">
                            <w:pPr>
                              <w:shd w:val="clear" w:color="auto" w:fill="FFFF00"/>
                              <w:spacing w:line="240" w:lineRule="auto"/>
                              <w:rPr>
                                <w:sz w:val="20"/>
                                <w:szCs w:val="20"/>
                              </w:rPr>
                            </w:pPr>
                            <w:r w:rsidRPr="00270C8A">
                              <w:rPr>
                                <w:sz w:val="20"/>
                                <w:szCs w:val="20"/>
                              </w:rPr>
                              <w:t>We will begin by covering the following objectives:</w:t>
                            </w:r>
                          </w:p>
                          <w:p w14:paraId="77DAC51A" w14:textId="43F9EB17" w:rsidR="00556B4E" w:rsidRPr="00270C8A" w:rsidRDefault="00556B4E" w:rsidP="008F412F">
                            <w:pPr>
                              <w:shd w:val="clear" w:color="auto" w:fill="FFFF00"/>
                              <w:spacing w:line="240" w:lineRule="auto"/>
                              <w:rPr>
                                <w:sz w:val="20"/>
                                <w:szCs w:val="20"/>
                              </w:rPr>
                            </w:pPr>
                            <w:r w:rsidRPr="00270C8A">
                              <w:rPr>
                                <w:sz w:val="20"/>
                                <w:szCs w:val="20"/>
                              </w:rPr>
                              <w:t xml:space="preserve">Solve problems involving multiplication and addition to multiply </w:t>
                            </w:r>
                            <w:r w:rsidR="00DA3824" w:rsidRPr="00270C8A">
                              <w:rPr>
                                <w:sz w:val="20"/>
                                <w:szCs w:val="20"/>
                              </w:rPr>
                              <w:t>two-digit</w:t>
                            </w:r>
                            <w:r w:rsidRPr="00270C8A">
                              <w:rPr>
                                <w:sz w:val="20"/>
                                <w:szCs w:val="20"/>
                              </w:rPr>
                              <w:t xml:space="preserve"> numbers by one digit, integer scaling problems and harder correspondence problems.</w:t>
                            </w:r>
                          </w:p>
                          <w:p w14:paraId="1EC865DE" w14:textId="77777777" w:rsidR="00556B4E" w:rsidRPr="00270C8A" w:rsidRDefault="00556B4E" w:rsidP="008F412F">
                            <w:pPr>
                              <w:shd w:val="clear" w:color="auto" w:fill="FFFF00"/>
                              <w:spacing w:line="240" w:lineRule="auto"/>
                              <w:rPr>
                                <w:sz w:val="20"/>
                                <w:szCs w:val="20"/>
                              </w:rPr>
                            </w:pPr>
                            <w:r w:rsidRPr="00270C8A">
                              <w:rPr>
                                <w:sz w:val="20"/>
                                <w:szCs w:val="20"/>
                              </w:rPr>
                              <w:t>Multiply two-digit and three-digit numbers by a 1-digit number using formal written layout.</w:t>
                            </w:r>
                          </w:p>
                          <w:p w14:paraId="08F8AD06" w14:textId="77777777" w:rsidR="00556B4E" w:rsidRPr="00270C8A" w:rsidRDefault="00556B4E" w:rsidP="008F412F">
                            <w:pPr>
                              <w:shd w:val="clear" w:color="auto" w:fill="FFFF00"/>
                              <w:spacing w:line="240" w:lineRule="auto"/>
                              <w:rPr>
                                <w:sz w:val="20"/>
                                <w:szCs w:val="20"/>
                              </w:rPr>
                            </w:pPr>
                            <w:r w:rsidRPr="00270C8A">
                              <w:rPr>
                                <w:sz w:val="20"/>
                                <w:szCs w:val="20"/>
                              </w:rPr>
                              <w:t xml:space="preserve">Find the area of rectilinear shapes by counting squares. </w:t>
                            </w:r>
                          </w:p>
                          <w:p w14:paraId="47127B92" w14:textId="77777777" w:rsidR="00556B4E" w:rsidRPr="00270C8A" w:rsidRDefault="00556B4E" w:rsidP="008F412F">
                            <w:pPr>
                              <w:shd w:val="clear" w:color="auto" w:fill="FFFF00"/>
                              <w:spacing w:line="240" w:lineRule="auto"/>
                              <w:rPr>
                                <w:sz w:val="20"/>
                                <w:szCs w:val="20"/>
                              </w:rPr>
                            </w:pPr>
                            <w:r w:rsidRPr="00270C8A">
                              <w:rPr>
                                <w:sz w:val="20"/>
                                <w:szCs w:val="20"/>
                              </w:rPr>
                              <w:t>Estimate, compare and calculate different measures, including money in pounds and pence.</w:t>
                            </w:r>
                          </w:p>
                          <w:p w14:paraId="2B1B7951" w14:textId="77777777" w:rsidR="00556B4E" w:rsidRPr="00270C8A" w:rsidRDefault="00556B4E" w:rsidP="008F412F">
                            <w:pPr>
                              <w:shd w:val="clear" w:color="auto" w:fill="FFFF00"/>
                              <w:spacing w:line="240" w:lineRule="auto"/>
                              <w:rPr>
                                <w:sz w:val="20"/>
                                <w:szCs w:val="20"/>
                              </w:rPr>
                            </w:pPr>
                            <w:r w:rsidRPr="00270C8A">
                              <w:rPr>
                                <w:sz w:val="20"/>
                                <w:szCs w:val="20"/>
                              </w:rPr>
                              <w:t>Count up and down in hundredths; recognise that hundredths arise when dividing an object by one hundred and dividing tenths by ten.</w:t>
                            </w:r>
                          </w:p>
                          <w:p w14:paraId="5809D3C5" w14:textId="77777777" w:rsidR="00556B4E" w:rsidRPr="00270C8A" w:rsidRDefault="00556B4E" w:rsidP="008F412F">
                            <w:pPr>
                              <w:shd w:val="clear" w:color="auto" w:fill="FFFF00"/>
                              <w:spacing w:line="240" w:lineRule="auto"/>
                              <w:rPr>
                                <w:sz w:val="20"/>
                                <w:szCs w:val="20"/>
                              </w:rPr>
                            </w:pPr>
                            <w:r w:rsidRPr="00270C8A">
                              <w:rPr>
                                <w:sz w:val="20"/>
                                <w:szCs w:val="20"/>
                              </w:rPr>
                              <w:t>Recognise and show, using diagrams, families of common equivalent fractions.</w:t>
                            </w:r>
                          </w:p>
                          <w:p w14:paraId="0C0E0104" w14:textId="77777777" w:rsidR="00556B4E" w:rsidRPr="00270C8A" w:rsidRDefault="00556B4E" w:rsidP="008F412F">
                            <w:pPr>
                              <w:shd w:val="clear" w:color="auto" w:fill="FFFF00"/>
                              <w:spacing w:line="240" w:lineRule="auto"/>
                              <w:rPr>
                                <w:sz w:val="20"/>
                                <w:szCs w:val="20"/>
                              </w:rPr>
                            </w:pPr>
                            <w:r w:rsidRPr="00270C8A">
                              <w:rPr>
                                <w:sz w:val="20"/>
                                <w:szCs w:val="20"/>
                              </w:rPr>
                              <w:t>Add and subtract fractions with the same denominator.</w:t>
                            </w:r>
                          </w:p>
                          <w:p w14:paraId="10499EC5" w14:textId="77777777" w:rsidR="00556B4E" w:rsidRPr="00270C8A" w:rsidRDefault="00556B4E" w:rsidP="008F412F">
                            <w:pPr>
                              <w:shd w:val="clear" w:color="auto" w:fill="FFFF00"/>
                              <w:spacing w:line="240" w:lineRule="auto"/>
                              <w:rPr>
                                <w:sz w:val="20"/>
                                <w:szCs w:val="20"/>
                              </w:rPr>
                            </w:pPr>
                            <w:r w:rsidRPr="00270C8A">
                              <w:rPr>
                                <w:sz w:val="20"/>
                                <w:szCs w:val="20"/>
                              </w:rPr>
                              <w:t>Recognise and write decimal equivalents of any number of tenths or hundredths.</w:t>
                            </w:r>
                          </w:p>
                          <w:p w14:paraId="735C9466" w14:textId="77777777" w:rsidR="00556B4E" w:rsidRPr="00270C8A" w:rsidRDefault="00556B4E" w:rsidP="008F412F">
                            <w:pPr>
                              <w:shd w:val="clear" w:color="auto" w:fill="FFFF00"/>
                              <w:spacing w:line="240" w:lineRule="auto"/>
                              <w:rPr>
                                <w:sz w:val="20"/>
                                <w:szCs w:val="20"/>
                              </w:rPr>
                            </w:pPr>
                            <w:r w:rsidRPr="00270C8A">
                              <w:rPr>
                                <w:sz w:val="20"/>
                                <w:szCs w:val="20"/>
                              </w:rPr>
                              <w:t>Solve simple measure and money problems involving fractions and decimals to two decimal places.</w:t>
                            </w:r>
                          </w:p>
                          <w:p w14:paraId="41B60D08" w14:textId="77777777" w:rsidR="00556B4E" w:rsidRDefault="00556B4E" w:rsidP="008F412F">
                            <w:pPr>
                              <w:shd w:val="clear" w:color="auto" w:fill="FFFF00"/>
                              <w:spacing w:line="240" w:lineRule="auto"/>
                            </w:pPr>
                          </w:p>
                          <w:p w14:paraId="001ECF0A" w14:textId="77777777" w:rsidR="00556B4E" w:rsidRDefault="00556B4E" w:rsidP="008F412F">
                            <w:pPr>
                              <w:shd w:val="clear" w:color="auto" w:fill="FFFF00"/>
                              <w:spacing w:line="240" w:lineRule="auto"/>
                            </w:pPr>
                          </w:p>
                          <w:p w14:paraId="38F97206" w14:textId="77777777" w:rsidR="00556B4E" w:rsidRDefault="00556B4E" w:rsidP="008F412F">
                            <w:pPr>
                              <w:shd w:val="clear" w:color="auto" w:fill="FFFF00"/>
                              <w:spacing w:line="240" w:lineRule="auto"/>
                            </w:pPr>
                          </w:p>
                          <w:p w14:paraId="54981D48" w14:textId="77777777" w:rsidR="00556B4E" w:rsidRDefault="00556B4E" w:rsidP="008F412F">
                            <w:pPr>
                              <w:shd w:val="clear" w:color="auto" w:fill="FFFF00"/>
                              <w:spacing w:line="240" w:lineRule="auto"/>
                            </w:pPr>
                          </w:p>
                          <w:p w14:paraId="6AA837DC" w14:textId="77777777" w:rsidR="00556B4E" w:rsidRDefault="00556B4E" w:rsidP="008F412F">
                            <w:pPr>
                              <w:shd w:val="clear" w:color="auto" w:fill="FFFF00"/>
                              <w:spacing w:line="240" w:lineRule="auto"/>
                            </w:pPr>
                          </w:p>
                          <w:p w14:paraId="5273D18E" w14:textId="77777777" w:rsidR="00556B4E" w:rsidRDefault="00556B4E" w:rsidP="008F412F">
                            <w:pPr>
                              <w:shd w:val="clear" w:color="auto" w:fill="FFFF00"/>
                              <w:spacing w:line="240" w:lineRule="auto"/>
                            </w:pPr>
                          </w:p>
                          <w:p w14:paraId="403B1E3C" w14:textId="77777777" w:rsidR="00556B4E" w:rsidRDefault="00556B4E" w:rsidP="00E61F1C">
                            <w:pPr>
                              <w:shd w:val="clear" w:color="auto" w:fill="FFFF00"/>
                            </w:pPr>
                          </w:p>
                          <w:p w14:paraId="3703C1FC" w14:textId="77777777" w:rsidR="00556B4E" w:rsidRDefault="00556B4E" w:rsidP="00E61F1C">
                            <w:pPr>
                              <w:shd w:val="clear" w:color="auto" w:fill="FFFF00"/>
                            </w:pPr>
                          </w:p>
                          <w:p w14:paraId="2635A063" w14:textId="77777777" w:rsidR="00556B4E" w:rsidRPr="008E161B" w:rsidRDefault="00556B4E" w:rsidP="00E61F1C">
                            <w:pPr>
                              <w:shd w:val="clear" w:color="auto" w:fill="FFFF0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0BB1C9" id="_x0000_t202" coordsize="21600,21600" o:spt="202" path="m,l,21600r21600,l21600,xe">
                <v:stroke joinstyle="miter"/>
                <v:path gradientshapeok="t" o:connecttype="rect"/>
              </v:shapetype>
              <v:shape id="_x0000_s1027" type="#_x0000_t202" style="position:absolute;margin-left:-47.25pt;margin-top:-47.25pt;width:332.25pt;height:382.5pt;z-index:251659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" fillcolor="yellow">
                <v:textbox>
                  <w:txbxContent>
                    <w:p w14:paraId="67941F93" w14:textId="77777777" w:rsidR="00556B4E" w:rsidRPr="00270C8A" w:rsidRDefault="00556B4E" w:rsidP="008F412F">
                      <w:pPr>
                        <w:shd w:val="clear" w:color="auto" w:fill="FFFF00"/>
                        <w:rPr>
                          <w:b/>
                          <w:sz w:val="20"/>
                          <w:szCs w:val="20"/>
                        </w:rPr>
                      </w:pPr>
                      <w:r w:rsidRPr="00270C8A">
                        <w:rPr>
                          <w:b/>
                          <w:sz w:val="20"/>
                          <w:szCs w:val="20"/>
                        </w:rPr>
                        <w:t xml:space="preserve">Maths: </w:t>
                      </w:r>
                    </w:p>
                    <w:p w14:paraId="388C498E" w14:textId="77777777" w:rsidR="00556B4E" w:rsidRPr="00270C8A" w:rsidRDefault="00556B4E" w:rsidP="008F412F">
                      <w:pPr>
                        <w:shd w:val="clear" w:color="auto" w:fill="FFFF00"/>
                        <w:rPr>
                          <w:b/>
                          <w:sz w:val="20"/>
                          <w:szCs w:val="20"/>
                        </w:rPr>
                      </w:pPr>
                      <w:r w:rsidRPr="00270C8A">
                        <w:rPr>
                          <w:sz w:val="20"/>
                          <w:szCs w:val="20"/>
                        </w:rPr>
                        <w:t>In Maths lessons, Year 4 pupils will be learning about: multiplication, division, area, fractions and decimals.</w:t>
                      </w:r>
                    </w:p>
                    <w:p w14:paraId="78EEAFCA" w14:textId="77777777" w:rsidR="00556B4E" w:rsidRPr="00270C8A" w:rsidRDefault="00556B4E" w:rsidP="008F412F">
                      <w:pPr>
                        <w:shd w:val="clear" w:color="auto" w:fill="FFFF00"/>
                        <w:spacing w:line="240" w:lineRule="auto"/>
                        <w:rPr>
                          <w:sz w:val="20"/>
                          <w:szCs w:val="20"/>
                        </w:rPr>
                      </w:pPr>
                      <w:r w:rsidRPr="00270C8A">
                        <w:rPr>
                          <w:sz w:val="20"/>
                          <w:szCs w:val="20"/>
                        </w:rPr>
                        <w:t>We will begin by covering the following objectives:</w:t>
                      </w:r>
                    </w:p>
                    <w:p w14:paraId="77DAC51A" w14:textId="43F9EB17" w:rsidR="00556B4E" w:rsidRPr="00270C8A" w:rsidRDefault="00556B4E" w:rsidP="008F412F">
                      <w:pPr>
                        <w:shd w:val="clear" w:color="auto" w:fill="FFFF00"/>
                        <w:spacing w:line="240" w:lineRule="auto"/>
                        <w:rPr>
                          <w:sz w:val="20"/>
                          <w:szCs w:val="20"/>
                        </w:rPr>
                      </w:pPr>
                      <w:r w:rsidRPr="00270C8A">
                        <w:rPr>
                          <w:sz w:val="20"/>
                          <w:szCs w:val="20"/>
                        </w:rPr>
                        <w:t xml:space="preserve">Solve problems involving multiplication and addition to multiply </w:t>
                      </w:r>
                      <w:r w:rsidR="00DA3824" w:rsidRPr="00270C8A">
                        <w:rPr>
                          <w:sz w:val="20"/>
                          <w:szCs w:val="20"/>
                        </w:rPr>
                        <w:t>two-digit</w:t>
                      </w:r>
                      <w:r w:rsidRPr="00270C8A">
                        <w:rPr>
                          <w:sz w:val="20"/>
                          <w:szCs w:val="20"/>
                        </w:rPr>
                        <w:t xml:space="preserve"> numbers by one digit, integer scaling problems and harder correspondence problems.</w:t>
                      </w:r>
                    </w:p>
                    <w:p w14:paraId="1EC865DE" w14:textId="77777777" w:rsidR="00556B4E" w:rsidRPr="00270C8A" w:rsidRDefault="00556B4E" w:rsidP="008F412F">
                      <w:pPr>
                        <w:shd w:val="clear" w:color="auto" w:fill="FFFF00"/>
                        <w:spacing w:line="240" w:lineRule="auto"/>
                        <w:rPr>
                          <w:sz w:val="20"/>
                          <w:szCs w:val="20"/>
                        </w:rPr>
                      </w:pPr>
                      <w:r w:rsidRPr="00270C8A">
                        <w:rPr>
                          <w:sz w:val="20"/>
                          <w:szCs w:val="20"/>
                        </w:rPr>
                        <w:t>Multiply two-digit and three-digit numbers by a 1-digit number using formal written layout.</w:t>
                      </w:r>
                    </w:p>
                    <w:p w14:paraId="08F8AD06" w14:textId="77777777" w:rsidR="00556B4E" w:rsidRPr="00270C8A" w:rsidRDefault="00556B4E" w:rsidP="008F412F">
                      <w:pPr>
                        <w:shd w:val="clear" w:color="auto" w:fill="FFFF00"/>
                        <w:spacing w:line="240" w:lineRule="auto"/>
                        <w:rPr>
                          <w:sz w:val="20"/>
                          <w:szCs w:val="20"/>
                        </w:rPr>
                      </w:pPr>
                      <w:r w:rsidRPr="00270C8A">
                        <w:rPr>
                          <w:sz w:val="20"/>
                          <w:szCs w:val="20"/>
                        </w:rPr>
                        <w:t xml:space="preserve">Find the area of rectilinear shapes by counting squares. </w:t>
                      </w:r>
                    </w:p>
                    <w:p w14:paraId="47127B92" w14:textId="77777777" w:rsidR="00556B4E" w:rsidRPr="00270C8A" w:rsidRDefault="00556B4E" w:rsidP="008F412F">
                      <w:pPr>
                        <w:shd w:val="clear" w:color="auto" w:fill="FFFF00"/>
                        <w:spacing w:line="240" w:lineRule="auto"/>
                        <w:rPr>
                          <w:sz w:val="20"/>
                          <w:szCs w:val="20"/>
                        </w:rPr>
                      </w:pPr>
                      <w:r w:rsidRPr="00270C8A">
                        <w:rPr>
                          <w:sz w:val="20"/>
                          <w:szCs w:val="20"/>
                        </w:rPr>
                        <w:t>Estimate, compare and calculate different measures, including money in pounds and pence.</w:t>
                      </w:r>
                    </w:p>
                    <w:p w14:paraId="2B1B7951" w14:textId="77777777" w:rsidR="00556B4E" w:rsidRPr="00270C8A" w:rsidRDefault="00556B4E" w:rsidP="008F412F">
                      <w:pPr>
                        <w:shd w:val="clear" w:color="auto" w:fill="FFFF00"/>
                        <w:spacing w:line="240" w:lineRule="auto"/>
                        <w:rPr>
                          <w:sz w:val="20"/>
                          <w:szCs w:val="20"/>
                        </w:rPr>
                      </w:pPr>
                      <w:r w:rsidRPr="00270C8A">
                        <w:rPr>
                          <w:sz w:val="20"/>
                          <w:szCs w:val="20"/>
                        </w:rPr>
                        <w:t>Count up and down in hundredths; recognise that hundredths arise when dividing an object by one hundred and dividing tenths by ten.</w:t>
                      </w:r>
                    </w:p>
                    <w:p w14:paraId="5809D3C5" w14:textId="77777777" w:rsidR="00556B4E" w:rsidRPr="00270C8A" w:rsidRDefault="00556B4E" w:rsidP="008F412F">
                      <w:pPr>
                        <w:shd w:val="clear" w:color="auto" w:fill="FFFF00"/>
                        <w:spacing w:line="240" w:lineRule="auto"/>
                        <w:rPr>
                          <w:sz w:val="20"/>
                          <w:szCs w:val="20"/>
                        </w:rPr>
                      </w:pPr>
                      <w:r w:rsidRPr="00270C8A">
                        <w:rPr>
                          <w:sz w:val="20"/>
                          <w:szCs w:val="20"/>
                        </w:rPr>
                        <w:t>Recognise and show, using diagrams, families of common equivalent fractions.</w:t>
                      </w:r>
                    </w:p>
                    <w:p w14:paraId="0C0E0104" w14:textId="77777777" w:rsidR="00556B4E" w:rsidRPr="00270C8A" w:rsidRDefault="00556B4E" w:rsidP="008F412F">
                      <w:pPr>
                        <w:shd w:val="clear" w:color="auto" w:fill="FFFF00"/>
                        <w:spacing w:line="240" w:lineRule="auto"/>
                        <w:rPr>
                          <w:sz w:val="20"/>
                          <w:szCs w:val="20"/>
                        </w:rPr>
                      </w:pPr>
                      <w:r w:rsidRPr="00270C8A">
                        <w:rPr>
                          <w:sz w:val="20"/>
                          <w:szCs w:val="20"/>
                        </w:rPr>
                        <w:t>Add and subtract fractions with the same denominator.</w:t>
                      </w:r>
                    </w:p>
                    <w:p w14:paraId="10499EC5" w14:textId="77777777" w:rsidR="00556B4E" w:rsidRPr="00270C8A" w:rsidRDefault="00556B4E" w:rsidP="008F412F">
                      <w:pPr>
                        <w:shd w:val="clear" w:color="auto" w:fill="FFFF00"/>
                        <w:spacing w:line="240" w:lineRule="auto"/>
                        <w:rPr>
                          <w:sz w:val="20"/>
                          <w:szCs w:val="20"/>
                        </w:rPr>
                      </w:pPr>
                      <w:r w:rsidRPr="00270C8A">
                        <w:rPr>
                          <w:sz w:val="20"/>
                          <w:szCs w:val="20"/>
                        </w:rPr>
                        <w:t>Recognise and write decimal equivalents of any number of tenths or hundredths.</w:t>
                      </w:r>
                    </w:p>
                    <w:p w14:paraId="735C9466" w14:textId="77777777" w:rsidR="00556B4E" w:rsidRPr="00270C8A" w:rsidRDefault="00556B4E" w:rsidP="008F412F">
                      <w:pPr>
                        <w:shd w:val="clear" w:color="auto" w:fill="FFFF00"/>
                        <w:spacing w:line="240" w:lineRule="auto"/>
                        <w:rPr>
                          <w:sz w:val="20"/>
                          <w:szCs w:val="20"/>
                        </w:rPr>
                      </w:pPr>
                      <w:r w:rsidRPr="00270C8A">
                        <w:rPr>
                          <w:sz w:val="20"/>
                          <w:szCs w:val="20"/>
                        </w:rPr>
                        <w:t>Solve simple measure and money problems involving fractions and decimals to two decimal places.</w:t>
                      </w:r>
                    </w:p>
                    <w:p w14:paraId="41B60D08" w14:textId="77777777" w:rsidR="00556B4E" w:rsidRDefault="00556B4E" w:rsidP="008F412F">
                      <w:pPr>
                        <w:shd w:val="clear" w:color="auto" w:fill="FFFF00"/>
                        <w:spacing w:line="240" w:lineRule="auto"/>
                      </w:pPr>
                    </w:p>
                    <w:p w14:paraId="001ECF0A" w14:textId="77777777" w:rsidR="00556B4E" w:rsidRDefault="00556B4E" w:rsidP="008F412F">
                      <w:pPr>
                        <w:shd w:val="clear" w:color="auto" w:fill="FFFF00"/>
                        <w:spacing w:line="240" w:lineRule="auto"/>
                      </w:pPr>
                    </w:p>
                    <w:p w14:paraId="38F97206" w14:textId="77777777" w:rsidR="00556B4E" w:rsidRDefault="00556B4E" w:rsidP="008F412F">
                      <w:pPr>
                        <w:shd w:val="clear" w:color="auto" w:fill="FFFF00"/>
                        <w:spacing w:line="240" w:lineRule="auto"/>
                      </w:pPr>
                    </w:p>
                    <w:p w14:paraId="54981D48" w14:textId="77777777" w:rsidR="00556B4E" w:rsidRDefault="00556B4E" w:rsidP="008F412F">
                      <w:pPr>
                        <w:shd w:val="clear" w:color="auto" w:fill="FFFF00"/>
                        <w:spacing w:line="240" w:lineRule="auto"/>
                      </w:pPr>
                    </w:p>
                    <w:p w14:paraId="6AA837DC" w14:textId="77777777" w:rsidR="00556B4E" w:rsidRDefault="00556B4E" w:rsidP="008F412F">
                      <w:pPr>
                        <w:shd w:val="clear" w:color="auto" w:fill="FFFF00"/>
                        <w:spacing w:line="240" w:lineRule="auto"/>
                      </w:pPr>
                    </w:p>
                    <w:p w14:paraId="5273D18E" w14:textId="77777777" w:rsidR="00556B4E" w:rsidRDefault="00556B4E" w:rsidP="008F412F">
                      <w:pPr>
                        <w:shd w:val="clear" w:color="auto" w:fill="FFFF00"/>
                        <w:spacing w:line="240" w:lineRule="auto"/>
                      </w:pPr>
                    </w:p>
                    <w:p w14:paraId="403B1E3C" w14:textId="77777777" w:rsidR="00556B4E" w:rsidRDefault="00556B4E" w:rsidP="00E61F1C">
                      <w:pPr>
                        <w:shd w:val="clear" w:color="auto" w:fill="FFFF00"/>
                      </w:pPr>
                    </w:p>
                    <w:p w14:paraId="3703C1FC" w14:textId="77777777" w:rsidR="00556B4E" w:rsidRDefault="00556B4E" w:rsidP="00E61F1C">
                      <w:pPr>
                        <w:shd w:val="clear" w:color="auto" w:fill="FFFF00"/>
                      </w:pPr>
                    </w:p>
                    <w:p w14:paraId="2635A063" w14:textId="77777777" w:rsidR="00556B4E" w:rsidRPr="008E161B" w:rsidRDefault="00556B4E" w:rsidP="00E61F1C">
                      <w:pPr>
                        <w:shd w:val="clear" w:color="auto" w:fill="FFFF00"/>
                      </w:pPr>
                    </w:p>
                  </w:txbxContent>
                </v:textbox>
              </v:shape>
            </w:pict>
          </mc:Fallback>
        </mc:AlternateContent>
      </w:r>
      <w:r w:rsidR="00556B4E">
        <w:rPr>
          <w:noProof/>
          <w:lang w:eastAsia="en-GB"/>
        </w:rPr>
        <w:t>A</w:t>
      </w:r>
      <w:r w:rsidR="00F42307">
        <w:rPr>
          <w:noProof/>
          <w:lang w:eastAsia="en-GB"/>
        </w:rPr>
        <w:t xml:space="preserve"> </w:t>
      </w:r>
    </w:p>
    <w:p w14:paraId="2B7BEA52" w14:textId="77777777" w:rsidR="00121062" w:rsidRDefault="00121062">
      <w:pPr>
        <w:rPr>
          <w:noProof/>
          <w:lang w:eastAsia="en-GB"/>
        </w:rPr>
      </w:pPr>
    </w:p>
    <w:p w14:paraId="4BD913CB" w14:textId="4AF6FB95" w:rsidR="00121062" w:rsidRDefault="006413E3">
      <w:pPr>
        <w:rPr>
          <w:noProof/>
          <w:lang w:eastAsia="en-GB"/>
        </w:rPr>
      </w:pPr>
      <w:r>
        <w:rPr>
          <w:noProof/>
          <w:lang w:eastAsia="en-GB"/>
        </w:rPr>
        <mc:AlternateContent>
          <mc:Choice Requires="wps">
            <w:drawing>
              <wp:anchor distT="0" distB="0" distL="114300" distR="114300" simplePos="0" relativeHeight="251672575" behindDoc="0" locked="0" layoutInCell="1" allowOverlap="1" wp14:anchorId="521C2D6E" wp14:editId="07D6CA2B">
                <wp:simplePos x="0" y="0"/>
                <wp:positionH relativeFrom="column">
                  <wp:posOffset>3604260</wp:posOffset>
                </wp:positionH>
                <wp:positionV relativeFrom="paragraph">
                  <wp:posOffset>62230</wp:posOffset>
                </wp:positionV>
                <wp:extent cx="1859280" cy="2385060"/>
                <wp:effectExtent l="0" t="0" r="762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2385060"/>
                        </a:xfrm>
                        <a:prstGeom prst="rect">
                          <a:avLst/>
                        </a:prstGeom>
                        <a:solidFill>
                          <a:srgbClr val="FFC000"/>
                        </a:solidFill>
                        <a:ln w="9525">
                          <a:noFill/>
                          <a:miter lim="800000"/>
                          <a:headEnd/>
                          <a:tailEnd/>
                        </a:ln>
                      </wps:spPr>
                      <wps:txbx>
                        <w:txbxContent>
                          <w:p w14:paraId="733C7967" w14:textId="77777777" w:rsidR="00556B4E" w:rsidRPr="00DA3824" w:rsidRDefault="00556B4E" w:rsidP="006A0C1E">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w:t>
                            </w:r>
                          </w:p>
                          <w:p w14:paraId="13869C4D" w14:textId="445595CC" w:rsidR="00556B4E" w:rsidRPr="00DA3824" w:rsidRDefault="00DA3824" w:rsidP="00DA3824">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lives in Antarctica?</w:t>
                            </w:r>
                          </w:p>
                          <w:p w14:paraId="2E2700D4" w14:textId="6B3D309F" w:rsidR="00556B4E" w:rsidRPr="00DA3824" w:rsidRDefault="00DA3824" w:rsidP="006A0C1E">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changed in Britain</w:t>
                            </w:r>
                            <w: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the Anglo-Saxon invasion?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C2D6E" id="_x0000_s1028" type="#_x0000_t202" style="position:absolute;margin-left:283.8pt;margin-top:4.9pt;width:146.4pt;height:187.8pt;z-index:251672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" fillcolor="#ffc000" stroked="f">
                <v:textbox>
                  <w:txbxContent>
                    <w:p w14:paraId="733C7967" w14:textId="77777777" w:rsidR="00556B4E" w:rsidRPr="00DA3824" w:rsidRDefault="00556B4E" w:rsidP="006A0C1E">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w:t>
                      </w:r>
                    </w:p>
                    <w:p w14:paraId="13869C4D" w14:textId="445595CC" w:rsidR="00556B4E" w:rsidRPr="00DA3824" w:rsidRDefault="00DA3824" w:rsidP="00DA3824">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lives in Antarctica?</w:t>
                      </w:r>
                    </w:p>
                    <w:p w14:paraId="2E2700D4" w14:textId="6B3D309F" w:rsidR="00556B4E" w:rsidRPr="00DA3824" w:rsidRDefault="00DA3824" w:rsidP="006A0C1E">
                      <w:pPr>
                        <w:jc w:val="cente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824">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changed in Britain</w:t>
                      </w:r>
                      <w:r>
                        <w:rPr>
                          <w:color w:val="000000" w:themeColor="text1"/>
                          <w:sz w:val="28"/>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the Anglo-Saxon invasion?</w:t>
                      </w:r>
                    </w:p>
                  </w:txbxContent>
                </v:textbox>
              </v:shape>
            </w:pict>
          </mc:Fallback>
        </mc:AlternateContent>
      </w:r>
      <w:r w:rsidR="00D55B21">
        <w:rPr>
          <w:noProof/>
          <w:lang w:eastAsia="en-GB"/>
        </w:rPr>
        <mc:AlternateContent>
          <mc:Choice Requires="wps">
            <w:drawing>
              <wp:anchor distT="0" distB="0" distL="114300" distR="114300" simplePos="0" relativeHeight="251667456" behindDoc="0" locked="0" layoutInCell="1" allowOverlap="1" wp14:anchorId="0310AF4C" wp14:editId="76E9E686">
                <wp:simplePos x="0" y="0"/>
                <wp:positionH relativeFrom="column">
                  <wp:posOffset>5417820</wp:posOffset>
                </wp:positionH>
                <wp:positionV relativeFrom="paragraph">
                  <wp:posOffset>104140</wp:posOffset>
                </wp:positionV>
                <wp:extent cx="4152900" cy="1122045"/>
                <wp:effectExtent l="0" t="0" r="19050"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122045"/>
                        </a:xfrm>
                        <a:prstGeom prst="rect">
                          <a:avLst/>
                        </a:prstGeom>
                        <a:solidFill>
                          <a:schemeClr val="accent6"/>
                        </a:solidFill>
                        <a:ln w="9525">
                          <a:solidFill>
                            <a:srgbClr val="000000"/>
                          </a:solidFill>
                          <a:miter lim="800000"/>
                          <a:headEnd/>
                          <a:tailEnd/>
                        </a:ln>
                      </wps:spPr>
                      <wps:txbx>
                        <w:txbxContent>
                          <w:p w14:paraId="1F648EBB" w14:textId="630A0F6E" w:rsidR="00525498" w:rsidRDefault="00556B4E" w:rsidP="00525498">
                            <w:pPr>
                              <w:rPr>
                                <w:b/>
                                <w:sz w:val="20"/>
                              </w:rPr>
                            </w:pPr>
                            <w:r w:rsidRPr="00857214">
                              <w:rPr>
                                <w:b/>
                                <w:sz w:val="20"/>
                              </w:rPr>
                              <w:t xml:space="preserve">Computing: </w:t>
                            </w:r>
                            <w:r w:rsidR="00FB2A97">
                              <w:rPr>
                                <w:b/>
                                <w:sz w:val="20"/>
                              </w:rPr>
                              <w:t xml:space="preserve"> </w:t>
                            </w:r>
                          </w:p>
                          <w:p w14:paraId="6FC4564D" w14:textId="29BC4C54" w:rsidR="00556B4E" w:rsidRDefault="00281A0D" w:rsidP="00525498">
                            <w:pPr>
                              <w:rPr>
                                <w:sz w:val="20"/>
                              </w:rPr>
                            </w:pPr>
                            <w:r>
                              <w:rPr>
                                <w:sz w:val="20"/>
                              </w:rPr>
                              <w:t>We will</w:t>
                            </w:r>
                            <w:r w:rsidR="00525498">
                              <w:rPr>
                                <w:sz w:val="20"/>
                              </w:rPr>
                              <w:t xml:space="preserve"> be</w:t>
                            </w:r>
                            <w:r w:rsidR="00DA3824">
                              <w:rPr>
                                <w:sz w:val="20"/>
                              </w:rPr>
                              <w:t xml:space="preserve"> </w:t>
                            </w:r>
                            <w:r>
                              <w:rPr>
                                <w:sz w:val="20"/>
                              </w:rPr>
                              <w:t>continuing with our JDO global online projects.</w:t>
                            </w:r>
                          </w:p>
                          <w:p w14:paraId="37C8FE45" w14:textId="3B9D1853" w:rsidR="00DA3824" w:rsidRDefault="00DA3824" w:rsidP="00525498">
                            <w:pPr>
                              <w:rPr>
                                <w:sz w:val="20"/>
                              </w:rPr>
                            </w:pPr>
                            <w:r>
                              <w:rPr>
                                <w:sz w:val="20"/>
                              </w:rPr>
                              <w:t>We will also be coding using the program Scratch. We will then be learning about website design.</w:t>
                            </w:r>
                          </w:p>
                          <w:p w14:paraId="40F2FABF" w14:textId="77777777" w:rsidR="00DA3824" w:rsidRPr="00270C8A" w:rsidRDefault="00DA3824" w:rsidP="00525498">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0AF4C" id="Text Box 4" o:spid="_x0000_s1029" type="#_x0000_t202" style="position:absolute;margin-left:426.6pt;margin-top:8.2pt;width:327pt;height:8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" fillcolor="#f79646 [3209]">
                <v:textbox>
                  <w:txbxContent>
                    <w:p w14:paraId="1F648EBB" w14:textId="630A0F6E" w:rsidR="00525498" w:rsidRDefault="00556B4E" w:rsidP="00525498">
                      <w:pPr>
                        <w:rPr>
                          <w:b/>
                          <w:sz w:val="20"/>
                        </w:rPr>
                      </w:pPr>
                      <w:r w:rsidRPr="00857214">
                        <w:rPr>
                          <w:b/>
                          <w:sz w:val="20"/>
                        </w:rPr>
                        <w:t xml:space="preserve">Computing: </w:t>
                      </w:r>
                      <w:r w:rsidR="00FB2A97">
                        <w:rPr>
                          <w:b/>
                          <w:sz w:val="20"/>
                        </w:rPr>
                        <w:t xml:space="preserve"> </w:t>
                      </w:r>
                    </w:p>
                    <w:p w14:paraId="6FC4564D" w14:textId="29BC4C54" w:rsidR="00556B4E" w:rsidRDefault="00281A0D" w:rsidP="00525498">
                      <w:pPr>
                        <w:rPr>
                          <w:sz w:val="20"/>
                        </w:rPr>
                      </w:pPr>
                      <w:r>
                        <w:rPr>
                          <w:sz w:val="20"/>
                        </w:rPr>
                        <w:t>We will</w:t>
                      </w:r>
                      <w:r w:rsidR="00525498">
                        <w:rPr>
                          <w:sz w:val="20"/>
                        </w:rPr>
                        <w:t xml:space="preserve"> be</w:t>
                      </w:r>
                      <w:r w:rsidR="00DA3824">
                        <w:rPr>
                          <w:sz w:val="20"/>
                        </w:rPr>
                        <w:t xml:space="preserve"> </w:t>
                      </w:r>
                      <w:r>
                        <w:rPr>
                          <w:sz w:val="20"/>
                        </w:rPr>
                        <w:t>continuing with our JDO global online projects.</w:t>
                      </w:r>
                    </w:p>
                    <w:p w14:paraId="37C8FE45" w14:textId="3B9D1853" w:rsidR="00DA3824" w:rsidRDefault="00DA3824" w:rsidP="00525498">
                      <w:pPr>
                        <w:rPr>
                          <w:sz w:val="20"/>
                        </w:rPr>
                      </w:pPr>
                      <w:r>
                        <w:rPr>
                          <w:sz w:val="20"/>
                        </w:rPr>
                        <w:t>We will also be coding using the program Scratch. We will then be learning about website design.</w:t>
                      </w:r>
                    </w:p>
                    <w:p w14:paraId="40F2FABF" w14:textId="77777777" w:rsidR="00DA3824" w:rsidRPr="00270C8A" w:rsidRDefault="00DA3824" w:rsidP="00525498">
                      <w:pPr>
                        <w:rPr>
                          <w:sz w:val="20"/>
                        </w:rPr>
                      </w:pPr>
                    </w:p>
                  </w:txbxContent>
                </v:textbox>
              </v:shape>
            </w:pict>
          </mc:Fallback>
        </mc:AlternateContent>
      </w:r>
    </w:p>
    <w:p w14:paraId="61D941F0" w14:textId="77777777" w:rsidR="00121062" w:rsidRDefault="00121062">
      <w:pPr>
        <w:rPr>
          <w:noProof/>
          <w:lang w:eastAsia="en-GB"/>
        </w:rPr>
      </w:pPr>
    </w:p>
    <w:p w14:paraId="66C3834E" w14:textId="77777777" w:rsidR="00121062" w:rsidRDefault="00121062">
      <w:pPr>
        <w:rPr>
          <w:noProof/>
          <w:lang w:eastAsia="en-GB"/>
        </w:rPr>
      </w:pPr>
    </w:p>
    <w:p w14:paraId="75912F7C" w14:textId="6F653031" w:rsidR="00121062" w:rsidRDefault="00D55B21">
      <w:pPr>
        <w:rPr>
          <w:noProof/>
          <w:lang w:eastAsia="en-GB"/>
        </w:rPr>
      </w:pPr>
      <w:r>
        <w:rPr>
          <w:noProof/>
          <w:lang w:eastAsia="en-GB"/>
        </w:rPr>
        <mc:AlternateContent>
          <mc:Choice Requires="wps">
            <w:drawing>
              <wp:anchor distT="0" distB="0" distL="114300" distR="114300" simplePos="0" relativeHeight="251665408" behindDoc="0" locked="0" layoutInCell="1" allowOverlap="1" wp14:anchorId="2A5362EB" wp14:editId="1B5F131B">
                <wp:simplePos x="0" y="0"/>
                <wp:positionH relativeFrom="page">
                  <wp:posOffset>6347461</wp:posOffset>
                </wp:positionH>
                <wp:positionV relativeFrom="paragraph">
                  <wp:posOffset>228600</wp:posOffset>
                </wp:positionV>
                <wp:extent cx="4152900" cy="3811905"/>
                <wp:effectExtent l="0" t="0" r="19050" b="171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3811905"/>
                        </a:xfrm>
                        <a:prstGeom prst="rect">
                          <a:avLst/>
                        </a:prstGeom>
                        <a:solidFill>
                          <a:srgbClr val="FF0000"/>
                        </a:solidFill>
                        <a:ln w="9525">
                          <a:solidFill>
                            <a:srgbClr val="000000"/>
                          </a:solidFill>
                          <a:miter lim="800000"/>
                          <a:headEnd/>
                          <a:tailEnd/>
                        </a:ln>
                      </wps:spPr>
                      <wps:txbx>
                        <w:txbxContent>
                          <w:p w14:paraId="1E59CD0E" w14:textId="41E5D352" w:rsidR="00556B4E" w:rsidRDefault="00556B4E" w:rsidP="0072345E">
                            <w:pPr>
                              <w:shd w:val="clear" w:color="auto" w:fill="FF0000"/>
                              <w:spacing w:line="240" w:lineRule="auto"/>
                              <w:rPr>
                                <w:b/>
                                <w:sz w:val="20"/>
                                <w:szCs w:val="20"/>
                              </w:rPr>
                            </w:pPr>
                            <w:r w:rsidRPr="0073721C">
                              <w:rPr>
                                <w:b/>
                                <w:sz w:val="20"/>
                                <w:szCs w:val="20"/>
                              </w:rPr>
                              <w:t xml:space="preserve">Science: </w:t>
                            </w:r>
                          </w:p>
                          <w:p w14:paraId="3F2559C4" w14:textId="77777777" w:rsidR="009E7596" w:rsidRPr="009E7596" w:rsidRDefault="009E7596" w:rsidP="009E7596">
                            <w:pPr>
                              <w:shd w:val="clear" w:color="auto" w:fill="FF0000"/>
                              <w:spacing w:line="240" w:lineRule="auto"/>
                              <w:rPr>
                                <w:b/>
                                <w:bCs/>
                                <w:sz w:val="20"/>
                                <w:szCs w:val="20"/>
                                <w:u w:val="single"/>
                              </w:rPr>
                            </w:pPr>
                            <w:r w:rsidRPr="009E7596">
                              <w:rPr>
                                <w:b/>
                                <w:bCs/>
                                <w:sz w:val="20"/>
                                <w:szCs w:val="20"/>
                                <w:u w:val="single"/>
                              </w:rPr>
                              <w:t>Classification and changing habitats</w:t>
                            </w:r>
                          </w:p>
                          <w:p w14:paraId="16F194B7" w14:textId="77777777" w:rsidR="009E7596" w:rsidRPr="0073721C" w:rsidRDefault="009E7596" w:rsidP="009E7596">
                            <w:pPr>
                              <w:shd w:val="clear" w:color="auto" w:fill="FF0000"/>
                              <w:rPr>
                                <w:sz w:val="20"/>
                                <w:szCs w:val="20"/>
                              </w:rPr>
                            </w:pPr>
                            <w:r w:rsidRPr="0073721C">
                              <w:rPr>
                                <w:sz w:val="20"/>
                                <w:szCs w:val="20"/>
                              </w:rPr>
                              <w:t>During this term we will be learning about classification and changing habitats. We will:</w:t>
                            </w:r>
                          </w:p>
                          <w:p w14:paraId="4CE2E228"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group living things in different ways</w:t>
                            </w:r>
                          </w:p>
                          <w:p w14:paraId="370B02C8"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make and use classification keys</w:t>
                            </w:r>
                          </w:p>
                          <w:p w14:paraId="3C767BDD"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recognise and describe different habitats and their inhabitants</w:t>
                            </w:r>
                          </w:p>
                          <w:p w14:paraId="287A9285"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recognise the impact that humans can have on habitats</w:t>
                            </w:r>
                          </w:p>
                          <w:p w14:paraId="2A9F5FA7" w14:textId="6E4154E2" w:rsidR="009E7596" w:rsidRPr="009E7596" w:rsidRDefault="009E7596" w:rsidP="009E7596">
                            <w:pPr>
                              <w:pStyle w:val="ListParagraph"/>
                              <w:numPr>
                                <w:ilvl w:val="0"/>
                                <w:numId w:val="13"/>
                              </w:numPr>
                              <w:shd w:val="clear" w:color="auto" w:fill="FF0000"/>
                              <w:rPr>
                                <w:sz w:val="20"/>
                                <w:szCs w:val="20"/>
                              </w:rPr>
                            </w:pPr>
                            <w:r w:rsidRPr="0073721C">
                              <w:rPr>
                                <w:sz w:val="20"/>
                                <w:szCs w:val="20"/>
                              </w:rPr>
                              <w:t>recognise the impact that natural disasters can have on habitats</w:t>
                            </w:r>
                          </w:p>
                          <w:p w14:paraId="761C621B" w14:textId="77777777" w:rsidR="00556B4E" w:rsidRPr="0073721C" w:rsidRDefault="00556B4E" w:rsidP="0072345E">
                            <w:pPr>
                              <w:shd w:val="clear" w:color="auto" w:fill="FF0000"/>
                              <w:spacing w:line="240" w:lineRule="auto"/>
                              <w:rPr>
                                <w:b/>
                                <w:sz w:val="20"/>
                                <w:szCs w:val="20"/>
                                <w:u w:val="single"/>
                              </w:rPr>
                            </w:pPr>
                            <w:r w:rsidRPr="0073721C">
                              <w:rPr>
                                <w:b/>
                                <w:sz w:val="20"/>
                                <w:szCs w:val="20"/>
                                <w:u w:val="single"/>
                              </w:rPr>
                              <w:t xml:space="preserve">States of Matter </w:t>
                            </w:r>
                          </w:p>
                          <w:p w14:paraId="39ECA5B6" w14:textId="77777777" w:rsidR="00556B4E" w:rsidRPr="0073721C" w:rsidRDefault="00556B4E" w:rsidP="0072345E">
                            <w:pPr>
                              <w:shd w:val="clear" w:color="auto" w:fill="FF0000"/>
                              <w:spacing w:line="240" w:lineRule="auto"/>
                              <w:rPr>
                                <w:sz w:val="20"/>
                                <w:szCs w:val="20"/>
                              </w:rPr>
                            </w:pPr>
                            <w:r w:rsidRPr="0073721C">
                              <w:rPr>
                                <w:sz w:val="20"/>
                                <w:szCs w:val="20"/>
                              </w:rPr>
                              <w:t>Compare and group materials together, according to whether they are solids, liquids or gases.</w:t>
                            </w:r>
                          </w:p>
                          <w:p w14:paraId="469E135B" w14:textId="77777777" w:rsidR="00556B4E" w:rsidRPr="0073721C" w:rsidRDefault="00556B4E" w:rsidP="0072345E">
                            <w:pPr>
                              <w:shd w:val="clear" w:color="auto" w:fill="FF0000"/>
                              <w:spacing w:line="240" w:lineRule="auto"/>
                              <w:rPr>
                                <w:sz w:val="20"/>
                                <w:szCs w:val="20"/>
                              </w:rPr>
                            </w:pPr>
                            <w:r w:rsidRPr="0073721C">
                              <w:rPr>
                                <w:sz w:val="20"/>
                                <w:szCs w:val="20"/>
                              </w:rPr>
                              <w:t>Observe that some materials change state when they are heated or cooled, and measure or research the temperature at which this happens in degrees.</w:t>
                            </w:r>
                          </w:p>
                          <w:p w14:paraId="3959548A" w14:textId="0152CB1C" w:rsidR="00556B4E" w:rsidRDefault="00556B4E" w:rsidP="0072345E">
                            <w:pPr>
                              <w:shd w:val="clear" w:color="auto" w:fill="FF0000"/>
                              <w:spacing w:line="240" w:lineRule="auto"/>
                              <w:rPr>
                                <w:sz w:val="20"/>
                                <w:szCs w:val="20"/>
                              </w:rPr>
                            </w:pPr>
                            <w:r w:rsidRPr="0073721C">
                              <w:rPr>
                                <w:sz w:val="20"/>
                                <w:szCs w:val="20"/>
                              </w:rPr>
                              <w:t>Identify the part played by evaporation and condensation in the water cycle and associate the rate of evaporation with temperature.</w:t>
                            </w:r>
                          </w:p>
                          <w:p w14:paraId="06794267" w14:textId="77777777" w:rsidR="0073721C" w:rsidRPr="0073721C" w:rsidRDefault="0073721C" w:rsidP="0072345E">
                            <w:pPr>
                              <w:shd w:val="clear" w:color="auto" w:fill="FF0000"/>
                              <w:spacing w:line="240" w:lineRule="auto"/>
                              <w:rPr>
                                <w:sz w:val="20"/>
                                <w:szCs w:val="20"/>
                              </w:rPr>
                            </w:pPr>
                          </w:p>
                          <w:p w14:paraId="0598CA0C" w14:textId="77777777" w:rsidR="00556B4E" w:rsidRPr="0073721C" w:rsidRDefault="00556B4E" w:rsidP="0072345E">
                            <w:pPr>
                              <w:shd w:val="clear" w:color="auto" w:fill="FF0000"/>
                              <w:spacing w:line="240" w:lineRule="auto"/>
                              <w:rPr>
                                <w:sz w:val="20"/>
                                <w:szCs w:val="20"/>
                              </w:rPr>
                            </w:pPr>
                          </w:p>
                          <w:p w14:paraId="518BE009" w14:textId="77777777" w:rsidR="00556B4E" w:rsidRPr="00270C8A" w:rsidRDefault="00556B4E" w:rsidP="00270C8A">
                            <w:pPr>
                              <w:shd w:val="clear" w:color="auto" w:fill="FF0000"/>
                              <w:rPr>
                                <w:sz w:val="20"/>
                              </w:rPr>
                            </w:pPr>
                          </w:p>
                          <w:p w14:paraId="7E1EA384" w14:textId="77777777" w:rsidR="00556B4E" w:rsidRPr="00270C8A" w:rsidRDefault="00556B4E" w:rsidP="00270C8A">
                            <w:pPr>
                              <w:shd w:val="clear" w:color="auto" w:fill="FF0000"/>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362EB" id="Text Box 3" o:spid="_x0000_s1030" type="#_x0000_t202" style="position:absolute;margin-left:499.8pt;margin-top:18pt;width:327pt;height:300.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" fillcolor="red">
                <v:textbox>
                  <w:txbxContent>
                    <w:p w14:paraId="1E59CD0E" w14:textId="41E5D352" w:rsidR="00556B4E" w:rsidRDefault="00556B4E" w:rsidP="0072345E">
                      <w:pPr>
                        <w:shd w:val="clear" w:color="auto" w:fill="FF0000"/>
                        <w:spacing w:line="240" w:lineRule="auto"/>
                        <w:rPr>
                          <w:b/>
                          <w:sz w:val="20"/>
                          <w:szCs w:val="20"/>
                        </w:rPr>
                      </w:pPr>
                      <w:r w:rsidRPr="0073721C">
                        <w:rPr>
                          <w:b/>
                          <w:sz w:val="20"/>
                          <w:szCs w:val="20"/>
                        </w:rPr>
                        <w:t xml:space="preserve">Science: </w:t>
                      </w:r>
                    </w:p>
                    <w:p w14:paraId="3F2559C4" w14:textId="77777777" w:rsidR="009E7596" w:rsidRPr="009E7596" w:rsidRDefault="009E7596" w:rsidP="009E7596">
                      <w:pPr>
                        <w:shd w:val="clear" w:color="auto" w:fill="FF0000"/>
                        <w:spacing w:line="240" w:lineRule="auto"/>
                        <w:rPr>
                          <w:b/>
                          <w:bCs/>
                          <w:sz w:val="20"/>
                          <w:szCs w:val="20"/>
                          <w:u w:val="single"/>
                        </w:rPr>
                      </w:pPr>
                      <w:r w:rsidRPr="009E7596">
                        <w:rPr>
                          <w:b/>
                          <w:bCs/>
                          <w:sz w:val="20"/>
                          <w:szCs w:val="20"/>
                          <w:u w:val="single"/>
                        </w:rPr>
                        <w:t>Classification and changing habitats</w:t>
                      </w:r>
                    </w:p>
                    <w:p w14:paraId="16F194B7" w14:textId="77777777" w:rsidR="009E7596" w:rsidRPr="0073721C" w:rsidRDefault="009E7596" w:rsidP="009E7596">
                      <w:pPr>
                        <w:shd w:val="clear" w:color="auto" w:fill="FF0000"/>
                        <w:rPr>
                          <w:sz w:val="20"/>
                          <w:szCs w:val="20"/>
                        </w:rPr>
                      </w:pPr>
                      <w:r w:rsidRPr="0073721C">
                        <w:rPr>
                          <w:sz w:val="20"/>
                          <w:szCs w:val="20"/>
                        </w:rPr>
                        <w:t>During this term we will be learning about classification and changing habitats. We will:</w:t>
                      </w:r>
                    </w:p>
                    <w:p w14:paraId="4CE2E228"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group living things in different ways</w:t>
                      </w:r>
                    </w:p>
                    <w:p w14:paraId="370B02C8"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make and use classification keys</w:t>
                      </w:r>
                    </w:p>
                    <w:p w14:paraId="3C767BDD"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recognise and describe different habitats and their inhabitants</w:t>
                      </w:r>
                    </w:p>
                    <w:p w14:paraId="287A9285" w14:textId="77777777" w:rsidR="009E7596" w:rsidRPr="0073721C" w:rsidRDefault="009E7596" w:rsidP="009E7596">
                      <w:pPr>
                        <w:pStyle w:val="ListParagraph"/>
                        <w:numPr>
                          <w:ilvl w:val="0"/>
                          <w:numId w:val="13"/>
                        </w:numPr>
                        <w:shd w:val="clear" w:color="auto" w:fill="FF0000"/>
                        <w:rPr>
                          <w:sz w:val="20"/>
                          <w:szCs w:val="20"/>
                        </w:rPr>
                      </w:pPr>
                      <w:r w:rsidRPr="0073721C">
                        <w:rPr>
                          <w:sz w:val="20"/>
                          <w:szCs w:val="20"/>
                        </w:rPr>
                        <w:t>recognise the impact that humans can have on habitats</w:t>
                      </w:r>
                    </w:p>
                    <w:p w14:paraId="2A9F5FA7" w14:textId="6E4154E2" w:rsidR="009E7596" w:rsidRPr="009E7596" w:rsidRDefault="009E7596" w:rsidP="009E7596">
                      <w:pPr>
                        <w:pStyle w:val="ListParagraph"/>
                        <w:numPr>
                          <w:ilvl w:val="0"/>
                          <w:numId w:val="13"/>
                        </w:numPr>
                        <w:shd w:val="clear" w:color="auto" w:fill="FF0000"/>
                        <w:rPr>
                          <w:sz w:val="20"/>
                          <w:szCs w:val="20"/>
                        </w:rPr>
                      </w:pPr>
                      <w:r w:rsidRPr="0073721C">
                        <w:rPr>
                          <w:sz w:val="20"/>
                          <w:szCs w:val="20"/>
                        </w:rPr>
                        <w:t>recognise the impact that natural disasters can have on habitats</w:t>
                      </w:r>
                    </w:p>
                    <w:p w14:paraId="761C621B" w14:textId="77777777" w:rsidR="00556B4E" w:rsidRPr="0073721C" w:rsidRDefault="00556B4E" w:rsidP="0072345E">
                      <w:pPr>
                        <w:shd w:val="clear" w:color="auto" w:fill="FF0000"/>
                        <w:spacing w:line="240" w:lineRule="auto"/>
                        <w:rPr>
                          <w:b/>
                          <w:sz w:val="20"/>
                          <w:szCs w:val="20"/>
                          <w:u w:val="single"/>
                        </w:rPr>
                      </w:pPr>
                      <w:r w:rsidRPr="0073721C">
                        <w:rPr>
                          <w:b/>
                          <w:sz w:val="20"/>
                          <w:szCs w:val="20"/>
                          <w:u w:val="single"/>
                        </w:rPr>
                        <w:t xml:space="preserve">States of Matter </w:t>
                      </w:r>
                    </w:p>
                    <w:p w14:paraId="39ECA5B6" w14:textId="77777777" w:rsidR="00556B4E" w:rsidRPr="0073721C" w:rsidRDefault="00556B4E" w:rsidP="0072345E">
                      <w:pPr>
                        <w:shd w:val="clear" w:color="auto" w:fill="FF0000"/>
                        <w:spacing w:line="240" w:lineRule="auto"/>
                        <w:rPr>
                          <w:sz w:val="20"/>
                          <w:szCs w:val="20"/>
                        </w:rPr>
                      </w:pPr>
                      <w:r w:rsidRPr="0073721C">
                        <w:rPr>
                          <w:sz w:val="20"/>
                          <w:szCs w:val="20"/>
                        </w:rPr>
                        <w:t>Compare and group materials together, according to whether they are solids, liquids or gases.</w:t>
                      </w:r>
                    </w:p>
                    <w:p w14:paraId="469E135B" w14:textId="77777777" w:rsidR="00556B4E" w:rsidRPr="0073721C" w:rsidRDefault="00556B4E" w:rsidP="0072345E">
                      <w:pPr>
                        <w:shd w:val="clear" w:color="auto" w:fill="FF0000"/>
                        <w:spacing w:line="240" w:lineRule="auto"/>
                        <w:rPr>
                          <w:sz w:val="20"/>
                          <w:szCs w:val="20"/>
                        </w:rPr>
                      </w:pPr>
                      <w:r w:rsidRPr="0073721C">
                        <w:rPr>
                          <w:sz w:val="20"/>
                          <w:szCs w:val="20"/>
                        </w:rPr>
                        <w:t>Observe that some materials change state when they are heated or cooled, and measure or research the temperature at which this happens in degrees.</w:t>
                      </w:r>
                    </w:p>
                    <w:p w14:paraId="3959548A" w14:textId="0152CB1C" w:rsidR="00556B4E" w:rsidRDefault="00556B4E" w:rsidP="0072345E">
                      <w:pPr>
                        <w:shd w:val="clear" w:color="auto" w:fill="FF0000"/>
                        <w:spacing w:line="240" w:lineRule="auto"/>
                        <w:rPr>
                          <w:sz w:val="20"/>
                          <w:szCs w:val="20"/>
                        </w:rPr>
                      </w:pPr>
                      <w:r w:rsidRPr="0073721C">
                        <w:rPr>
                          <w:sz w:val="20"/>
                          <w:szCs w:val="20"/>
                        </w:rPr>
                        <w:t>Identify the part played by evaporation and condensation in the water cycle and associate the rate of evaporation with temperature.</w:t>
                      </w:r>
                    </w:p>
                    <w:p w14:paraId="06794267" w14:textId="77777777" w:rsidR="0073721C" w:rsidRPr="0073721C" w:rsidRDefault="0073721C" w:rsidP="0072345E">
                      <w:pPr>
                        <w:shd w:val="clear" w:color="auto" w:fill="FF0000"/>
                        <w:spacing w:line="240" w:lineRule="auto"/>
                        <w:rPr>
                          <w:sz w:val="20"/>
                          <w:szCs w:val="20"/>
                        </w:rPr>
                      </w:pPr>
                    </w:p>
                    <w:p w14:paraId="0598CA0C" w14:textId="77777777" w:rsidR="00556B4E" w:rsidRPr="0073721C" w:rsidRDefault="00556B4E" w:rsidP="0072345E">
                      <w:pPr>
                        <w:shd w:val="clear" w:color="auto" w:fill="FF0000"/>
                        <w:spacing w:line="240" w:lineRule="auto"/>
                        <w:rPr>
                          <w:sz w:val="20"/>
                          <w:szCs w:val="20"/>
                        </w:rPr>
                      </w:pPr>
                    </w:p>
                    <w:p w14:paraId="518BE009" w14:textId="77777777" w:rsidR="00556B4E" w:rsidRPr="00270C8A" w:rsidRDefault="00556B4E" w:rsidP="00270C8A">
                      <w:pPr>
                        <w:shd w:val="clear" w:color="auto" w:fill="FF0000"/>
                        <w:rPr>
                          <w:sz w:val="20"/>
                        </w:rPr>
                      </w:pPr>
                    </w:p>
                    <w:p w14:paraId="7E1EA384" w14:textId="77777777" w:rsidR="00556B4E" w:rsidRPr="00270C8A" w:rsidRDefault="00556B4E" w:rsidP="00270C8A">
                      <w:pPr>
                        <w:shd w:val="clear" w:color="auto" w:fill="FF0000"/>
                        <w:rPr>
                          <w:b/>
                          <w:u w:val="single"/>
                        </w:rPr>
                      </w:pPr>
                    </w:p>
                  </w:txbxContent>
                </v:textbox>
                <w10:wrap anchorx="page"/>
              </v:shape>
            </w:pict>
          </mc:Fallback>
        </mc:AlternateContent>
      </w:r>
    </w:p>
    <w:p w14:paraId="5DD79451" w14:textId="42F941FC" w:rsidR="00121062" w:rsidRDefault="00121062">
      <w:pPr>
        <w:rPr>
          <w:noProof/>
          <w:lang w:eastAsia="en-GB"/>
        </w:rPr>
      </w:pPr>
    </w:p>
    <w:p w14:paraId="3261D366" w14:textId="77777777" w:rsidR="00121062" w:rsidRDefault="00121062">
      <w:pPr>
        <w:rPr>
          <w:noProof/>
          <w:lang w:eastAsia="en-GB"/>
        </w:rPr>
      </w:pPr>
    </w:p>
    <w:p w14:paraId="6DF7C013" w14:textId="77777777" w:rsidR="00121062" w:rsidRDefault="00121062">
      <w:pPr>
        <w:rPr>
          <w:noProof/>
          <w:lang w:eastAsia="en-GB"/>
        </w:rPr>
      </w:pPr>
    </w:p>
    <w:p w14:paraId="549098CE" w14:textId="6ECB63B5" w:rsidR="00121062" w:rsidRDefault="0073721C">
      <w:pPr>
        <w:rPr>
          <w:noProof/>
          <w:lang w:eastAsia="en-GB"/>
        </w:rPr>
      </w:pPr>
      <w:r>
        <w:rPr>
          <w:noProof/>
          <w:lang w:eastAsia="en-GB"/>
        </w:rPr>
        <mc:AlternateContent>
          <mc:Choice Requires="wps">
            <w:drawing>
              <wp:anchor distT="0" distB="0" distL="114300" distR="114300" simplePos="0" relativeHeight="251677696" behindDoc="0" locked="0" layoutInCell="1" allowOverlap="1" wp14:anchorId="05399B6F" wp14:editId="6B1C5C9E">
                <wp:simplePos x="0" y="0"/>
                <wp:positionH relativeFrom="margin">
                  <wp:posOffset>3619500</wp:posOffset>
                </wp:positionH>
                <wp:positionV relativeFrom="paragraph">
                  <wp:posOffset>170180</wp:posOffset>
                </wp:positionV>
                <wp:extent cx="1851660" cy="1043940"/>
                <wp:effectExtent l="0" t="0" r="15240" b="228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1043940"/>
                        </a:xfrm>
                        <a:prstGeom prst="rect">
                          <a:avLst/>
                        </a:prstGeom>
                        <a:solidFill>
                          <a:srgbClr val="00B050"/>
                        </a:solidFill>
                        <a:ln w="9525">
                          <a:solidFill>
                            <a:srgbClr val="000000"/>
                          </a:solidFill>
                          <a:miter lim="800000"/>
                          <a:headEnd/>
                          <a:tailEnd/>
                        </a:ln>
                      </wps:spPr>
                      <wps:txbx>
                        <w:txbxContent>
                          <w:p w14:paraId="12924FFE" w14:textId="2215E043" w:rsidR="00556B4E" w:rsidRPr="00270C8A" w:rsidRDefault="00556B4E" w:rsidP="006A0C1E">
                            <w:pPr>
                              <w:rPr>
                                <w:sz w:val="20"/>
                              </w:rPr>
                            </w:pPr>
                            <w:r w:rsidRPr="00DA3824">
                              <w:rPr>
                                <w:b/>
                                <w:sz w:val="20"/>
                                <w:szCs w:val="20"/>
                              </w:rPr>
                              <w:t>RE:</w:t>
                            </w:r>
                            <w:r w:rsidRPr="00DA3824">
                              <w:rPr>
                                <w:sz w:val="20"/>
                                <w:szCs w:val="20"/>
                              </w:rPr>
                              <w:t xml:space="preserve"> </w:t>
                            </w:r>
                            <w:r w:rsidR="00DA3824" w:rsidRPr="00DA3824">
                              <w:rPr>
                                <w:color w:val="000000"/>
                                <w:sz w:val="20"/>
                                <w:szCs w:val="20"/>
                              </w:rPr>
                              <w:t>We will be starting with the topic ‘</w:t>
                            </w:r>
                            <w:proofErr w:type="spellStart"/>
                            <w:r w:rsidR="00DA3824">
                              <w:rPr>
                                <w:color w:val="000000"/>
                                <w:sz w:val="20"/>
                                <w:szCs w:val="20"/>
                              </w:rPr>
                              <w:t>Gailee</w:t>
                            </w:r>
                            <w:proofErr w:type="spellEnd"/>
                            <w:r w:rsidR="00DA3824">
                              <w:rPr>
                                <w:color w:val="000000"/>
                                <w:sz w:val="20"/>
                                <w:szCs w:val="20"/>
                              </w:rPr>
                              <w:t xml:space="preserve"> to Jerusalem’ and then ‘Desert to Garden.’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99B6F" id="Text Box 9" o:spid="_x0000_s1031" type="#_x0000_t202" style="position:absolute;margin-left:285pt;margin-top:13.4pt;width:145.8pt;height:82.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" fillcolor="#00b050">
                <v:textbox>
                  <w:txbxContent>
                    <w:p w14:paraId="12924FFE" w14:textId="2215E043" w:rsidR="00556B4E" w:rsidRPr="00270C8A" w:rsidRDefault="00556B4E" w:rsidP="006A0C1E">
                      <w:pPr>
                        <w:rPr>
                          <w:sz w:val="20"/>
                        </w:rPr>
                      </w:pPr>
                      <w:r w:rsidRPr="00DA3824">
                        <w:rPr>
                          <w:b/>
                          <w:sz w:val="20"/>
                          <w:szCs w:val="20"/>
                        </w:rPr>
                        <w:t>RE:</w:t>
                      </w:r>
                      <w:r w:rsidRPr="00DA3824">
                        <w:rPr>
                          <w:sz w:val="20"/>
                          <w:szCs w:val="20"/>
                        </w:rPr>
                        <w:t xml:space="preserve"> </w:t>
                      </w:r>
                      <w:r w:rsidR="00DA3824" w:rsidRPr="00DA3824">
                        <w:rPr>
                          <w:color w:val="000000"/>
                          <w:sz w:val="20"/>
                          <w:szCs w:val="20"/>
                        </w:rPr>
                        <w:t>We will be starting with the topic ‘</w:t>
                      </w:r>
                      <w:proofErr w:type="spellStart"/>
                      <w:r w:rsidR="00DA3824">
                        <w:rPr>
                          <w:color w:val="000000"/>
                          <w:sz w:val="20"/>
                          <w:szCs w:val="20"/>
                        </w:rPr>
                        <w:t>Gailee</w:t>
                      </w:r>
                      <w:proofErr w:type="spellEnd"/>
                      <w:r w:rsidR="00DA3824">
                        <w:rPr>
                          <w:color w:val="000000"/>
                          <w:sz w:val="20"/>
                          <w:szCs w:val="20"/>
                        </w:rPr>
                        <w:t xml:space="preserve"> to Jerusalem’ and then ‘Desert to Garden.’</w:t>
                      </w:r>
                    </w:p>
                  </w:txbxContent>
                </v:textbox>
                <w10:wrap anchorx="margin"/>
              </v:shape>
            </w:pict>
          </mc:Fallback>
        </mc:AlternateContent>
      </w:r>
    </w:p>
    <w:p w14:paraId="4A42F313" w14:textId="7DA670BC" w:rsidR="00121062" w:rsidRDefault="00121062">
      <w:pPr>
        <w:rPr>
          <w:noProof/>
          <w:lang w:eastAsia="en-GB"/>
        </w:rPr>
      </w:pPr>
    </w:p>
    <w:p w14:paraId="0573EA63" w14:textId="6DFF1B68" w:rsidR="00121062" w:rsidRDefault="00121062">
      <w:pPr>
        <w:rPr>
          <w:noProof/>
          <w:lang w:eastAsia="en-GB"/>
        </w:rPr>
      </w:pPr>
    </w:p>
    <w:p w14:paraId="4AF37A35" w14:textId="2B8B77B8" w:rsidR="00121062" w:rsidRDefault="00D55B21">
      <w:pPr>
        <w:rPr>
          <w:noProof/>
          <w:lang w:eastAsia="en-GB"/>
        </w:rPr>
      </w:pPr>
      <w:r>
        <w:rPr>
          <w:noProof/>
          <w:lang w:eastAsia="en-GB"/>
        </w:rPr>
        <mc:AlternateContent>
          <mc:Choice Requires="wps">
            <w:drawing>
              <wp:anchor distT="0" distB="0" distL="114300" distR="114300" simplePos="0" relativeHeight="251678720" behindDoc="0" locked="0" layoutInCell="1" allowOverlap="1" wp14:anchorId="157465A6" wp14:editId="103BDD3D">
                <wp:simplePos x="0" y="0"/>
                <wp:positionH relativeFrom="column">
                  <wp:posOffset>-617220</wp:posOffset>
                </wp:positionH>
                <wp:positionV relativeFrom="paragraph">
                  <wp:posOffset>298450</wp:posOffset>
                </wp:positionV>
                <wp:extent cx="4244340" cy="1531620"/>
                <wp:effectExtent l="0" t="0" r="22860" b="11430"/>
                <wp:wrapNone/>
                <wp:docPr id="7" name="Text Box 7"/>
                <wp:cNvGraphicFramePr/>
                <a:graphic xmlns:a="http://schemas.openxmlformats.org/drawingml/2006/main">
                  <a:graphicData uri="http://schemas.microsoft.com/office/word/2010/wordprocessingShape">
                    <wps:wsp>
                      <wps:cNvSpPr txBox="1"/>
                      <wps:spPr>
                        <a:xfrm>
                          <a:off x="0" y="0"/>
                          <a:ext cx="4244340" cy="1531620"/>
                        </a:xfrm>
                        <a:prstGeom prst="rect">
                          <a:avLst/>
                        </a:prstGeom>
                        <a:solidFill>
                          <a:schemeClr val="accent2">
                            <a:lumMod val="40000"/>
                            <a:lumOff val="60000"/>
                          </a:schemeClr>
                        </a:solidFill>
                        <a:ln w="6350">
                          <a:solidFill>
                            <a:prstClr val="black"/>
                          </a:solidFill>
                        </a:ln>
                      </wps:spPr>
                      <wps:txbx>
                        <w:txbxContent>
                          <w:p w14:paraId="0DC8AC89" w14:textId="01629574" w:rsidR="00556B4E" w:rsidRDefault="00556B4E" w:rsidP="0073721C">
                            <w:pPr>
                              <w:spacing w:line="240" w:lineRule="auto"/>
                              <w:rPr>
                                <w:sz w:val="20"/>
                              </w:rPr>
                            </w:pPr>
                            <w:r w:rsidRPr="00857214">
                              <w:rPr>
                                <w:b/>
                                <w:sz w:val="20"/>
                              </w:rPr>
                              <w:t>Design and Technology:</w:t>
                            </w:r>
                            <w:r>
                              <w:rPr>
                                <w:sz w:val="20"/>
                              </w:rPr>
                              <w:t xml:space="preserve"> </w:t>
                            </w:r>
                            <w:r w:rsidR="0073721C">
                              <w:rPr>
                                <w:sz w:val="20"/>
                              </w:rPr>
                              <w:t>Textiles – fastenings</w:t>
                            </w:r>
                          </w:p>
                          <w:p w14:paraId="3E0C2B14" w14:textId="5847222A" w:rsidR="0073721C" w:rsidRDefault="0073721C" w:rsidP="0073721C">
                            <w:pPr>
                              <w:spacing w:line="240" w:lineRule="auto"/>
                              <w:rPr>
                                <w:sz w:val="20"/>
                              </w:rPr>
                            </w:pPr>
                            <w:r>
                              <w:rPr>
                                <w:sz w:val="20"/>
                              </w:rPr>
                              <w:t>We will be:</w:t>
                            </w:r>
                          </w:p>
                          <w:p w14:paraId="4F2FF5F9"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Identify the features, benefits and disadvantages of a range of fastening types.</w:t>
                            </w:r>
                          </w:p>
                          <w:p w14:paraId="7DFC30EA"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Write design criteria and design a sleeve that satisfies the criteria.</w:t>
                            </w:r>
                          </w:p>
                          <w:p w14:paraId="4EED6A95"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Make a template for their book sleeve.</w:t>
                            </w:r>
                          </w:p>
                          <w:p w14:paraId="051EAD6D"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Assemble their case using any stitch they are comfortable with.</w:t>
                            </w:r>
                          </w:p>
                          <w:p w14:paraId="4871ED12" w14:textId="77777777" w:rsidR="0073721C" w:rsidRPr="0073721C" w:rsidRDefault="0073721C">
                            <w:pPr>
                              <w:rPr>
                                <w:rFonts w:cstheme="minorHAnsi"/>
                                <w:sz w:val="14"/>
                                <w:szCs w:val="16"/>
                              </w:rPr>
                            </w:pPr>
                          </w:p>
                          <w:p w14:paraId="6580F329" w14:textId="77777777" w:rsidR="0073721C" w:rsidRPr="0073721C" w:rsidRDefault="0073721C">
                            <w:pPr>
                              <w:rPr>
                                <w:rFonts w:cstheme="minorHAnsi"/>
                                <w:sz w:val="14"/>
                                <w:szCs w:val="16"/>
                              </w:rPr>
                            </w:pPr>
                          </w:p>
                          <w:p w14:paraId="0771636A" w14:textId="77777777" w:rsidR="0073721C" w:rsidRPr="00270C8A" w:rsidRDefault="0073721C">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465A6" id="Text Box 7" o:spid="_x0000_s1032" type="#_x0000_t202" style="position:absolute;margin-left:-48.6pt;margin-top:23.5pt;width:334.2pt;height:120.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" fillcolor="#e5b8b7 [1301]" strokeweight=".5pt">
                <v:textbox>
                  <w:txbxContent>
                    <w:p w14:paraId="0DC8AC89" w14:textId="01629574" w:rsidR="00556B4E" w:rsidRDefault="00556B4E" w:rsidP="0073721C">
                      <w:pPr>
                        <w:spacing w:line="240" w:lineRule="auto"/>
                        <w:rPr>
                          <w:sz w:val="20"/>
                        </w:rPr>
                      </w:pPr>
                      <w:r w:rsidRPr="00857214">
                        <w:rPr>
                          <w:b/>
                          <w:sz w:val="20"/>
                        </w:rPr>
                        <w:t>Design and Technology:</w:t>
                      </w:r>
                      <w:r>
                        <w:rPr>
                          <w:sz w:val="20"/>
                        </w:rPr>
                        <w:t xml:space="preserve"> </w:t>
                      </w:r>
                      <w:r w:rsidR="0073721C">
                        <w:rPr>
                          <w:sz w:val="20"/>
                        </w:rPr>
                        <w:t>Textiles – fastenings</w:t>
                      </w:r>
                    </w:p>
                    <w:p w14:paraId="3E0C2B14" w14:textId="5847222A" w:rsidR="0073721C" w:rsidRDefault="0073721C" w:rsidP="0073721C">
                      <w:pPr>
                        <w:spacing w:line="240" w:lineRule="auto"/>
                        <w:rPr>
                          <w:sz w:val="20"/>
                        </w:rPr>
                      </w:pPr>
                      <w:r>
                        <w:rPr>
                          <w:sz w:val="20"/>
                        </w:rPr>
                        <w:t>We will be:</w:t>
                      </w:r>
                    </w:p>
                    <w:p w14:paraId="4F2FF5F9"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Identify the features, benefits and disadvantages of a range of fastening types.</w:t>
                      </w:r>
                    </w:p>
                    <w:p w14:paraId="7DFC30EA"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Write design criteria and design a sleeve that satisfies the criteria.</w:t>
                      </w:r>
                    </w:p>
                    <w:p w14:paraId="4EED6A95"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Make a template for their book sleeve.</w:t>
                      </w:r>
                    </w:p>
                    <w:p w14:paraId="051EAD6D" w14:textId="77777777" w:rsidR="0073721C" w:rsidRPr="0073721C" w:rsidRDefault="0073721C" w:rsidP="0073721C">
                      <w:pPr>
                        <w:numPr>
                          <w:ilvl w:val="0"/>
                          <w:numId w:val="14"/>
                        </w:numPr>
                        <w:spacing w:before="100" w:beforeAutospacing="1" w:after="100" w:afterAutospacing="1" w:line="240" w:lineRule="auto"/>
                        <w:rPr>
                          <w:rFonts w:eastAsia="Times New Roman" w:cstheme="minorHAnsi"/>
                          <w:color w:val="222222"/>
                          <w:sz w:val="20"/>
                          <w:szCs w:val="20"/>
                          <w:lang w:eastAsia="en-GB"/>
                        </w:rPr>
                      </w:pPr>
                      <w:r w:rsidRPr="0073721C">
                        <w:rPr>
                          <w:rFonts w:eastAsia="Times New Roman" w:cstheme="minorHAnsi"/>
                          <w:color w:val="222222"/>
                          <w:sz w:val="20"/>
                          <w:szCs w:val="20"/>
                          <w:lang w:eastAsia="en-GB"/>
                        </w:rPr>
                        <w:t>Assemble their case using any stitch they are comfortable with.</w:t>
                      </w:r>
                    </w:p>
                    <w:p w14:paraId="4871ED12" w14:textId="77777777" w:rsidR="0073721C" w:rsidRPr="0073721C" w:rsidRDefault="0073721C">
                      <w:pPr>
                        <w:rPr>
                          <w:rFonts w:cstheme="minorHAnsi"/>
                          <w:sz w:val="14"/>
                          <w:szCs w:val="16"/>
                        </w:rPr>
                      </w:pPr>
                    </w:p>
                    <w:p w14:paraId="6580F329" w14:textId="77777777" w:rsidR="0073721C" w:rsidRPr="0073721C" w:rsidRDefault="0073721C">
                      <w:pPr>
                        <w:rPr>
                          <w:rFonts w:cstheme="minorHAnsi"/>
                          <w:sz w:val="14"/>
                          <w:szCs w:val="16"/>
                        </w:rPr>
                      </w:pPr>
                    </w:p>
                    <w:p w14:paraId="0771636A" w14:textId="77777777" w:rsidR="0073721C" w:rsidRPr="00270C8A" w:rsidRDefault="0073721C">
                      <w:pPr>
                        <w:rPr>
                          <w:sz w:val="20"/>
                        </w:rPr>
                      </w:pPr>
                    </w:p>
                  </w:txbxContent>
                </v:textbox>
              </v:shape>
            </w:pict>
          </mc:Fallback>
        </mc:AlternateContent>
      </w:r>
      <w:r w:rsidR="0073721C">
        <w:rPr>
          <w:noProof/>
          <w:lang w:eastAsia="en-GB"/>
        </w:rPr>
        <mc:AlternateContent>
          <mc:Choice Requires="wps">
            <w:drawing>
              <wp:anchor distT="45720" distB="45720" distL="114300" distR="114300" simplePos="0" relativeHeight="251683840" behindDoc="0" locked="0" layoutInCell="1" allowOverlap="1" wp14:anchorId="2E840965" wp14:editId="1E707BFA">
                <wp:simplePos x="0" y="0"/>
                <wp:positionH relativeFrom="column">
                  <wp:posOffset>3627120</wp:posOffset>
                </wp:positionH>
                <wp:positionV relativeFrom="paragraph">
                  <wp:posOffset>174625</wp:posOffset>
                </wp:positionV>
                <wp:extent cx="1821180" cy="16535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1653540"/>
                        </a:xfrm>
                        <a:prstGeom prst="rect">
                          <a:avLst/>
                        </a:prstGeom>
                        <a:solidFill>
                          <a:schemeClr val="accent6">
                            <a:lumMod val="60000"/>
                            <a:lumOff val="40000"/>
                          </a:schemeClr>
                        </a:solidFill>
                        <a:ln w="9525">
                          <a:solidFill>
                            <a:srgbClr val="000000"/>
                          </a:solidFill>
                          <a:miter lim="800000"/>
                          <a:headEnd/>
                          <a:tailEnd/>
                        </a:ln>
                      </wps:spPr>
                      <wps:txbx>
                        <w:txbxContent>
                          <w:p w14:paraId="4034E10E" w14:textId="75483B22" w:rsidR="00D55B21" w:rsidRDefault="0073721C">
                            <w:r>
                              <w:t xml:space="preserve">Art: </w:t>
                            </w:r>
                            <w:r w:rsidR="00810EA1">
                              <w:t>We will learn how light and dark create form by using tints and shades, and use proportion and composition to draw and paint a still life that looks realistic and balanced.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40965" id="_x0000_s1033" type="#_x0000_t202" style="position:absolute;margin-left:285.6pt;margin-top:13.75pt;width:143.4pt;height:130.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" fillcolor="#fabf8f [1945]">
                <v:textbox>
                  <w:txbxContent>
                    <w:p w14:paraId="4034E10E" w14:textId="75483B22" w:rsidR="00D55B21" w:rsidRDefault="0073721C">
                      <w:r>
                        <w:t xml:space="preserve">Art: </w:t>
                      </w:r>
                      <w:r w:rsidR="00810EA1">
                        <w:t>We will learn how light and dark create form by using tints and shades, and use proportion and composition to draw and paint a still life that looks realistic and balanced.</w:t>
                      </w:r>
                    </w:p>
                  </w:txbxContent>
                </v:textbox>
                <w10:wrap type="square"/>
              </v:shape>
            </w:pict>
          </mc:Fallback>
        </mc:AlternateContent>
      </w:r>
      <w:r w:rsidR="00852BAC" w:rsidRPr="00852BAC">
        <w:rPr>
          <w:noProof/>
          <w:lang w:eastAsia="en-GB"/>
        </w:rPr>
        <mc:AlternateContent>
          <mc:Choice Requires="wps">
            <w:drawing>
              <wp:inline distT="0" distB="0" distL="0" distR="0" wp14:anchorId="2ED96FD8" wp14:editId="66A489A8">
                <wp:extent cx="299720" cy="299720"/>
                <wp:effectExtent l="0" t="0" r="0" b="0"/>
                <wp:docPr id="6" name="Rectangle 6" descr="Image result for north ameri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59F2EC" id="Rectangle 6" o:spid="_x0000_s1026" alt="Image result for north america"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" filled="f" stroked="f">
                <o:lock v:ext="edit" aspectratio="t"/>
                <w10:anchorlock/>
              </v:rect>
            </w:pict>
          </mc:Fallback>
        </mc:AlternateContent>
      </w:r>
      <w:r w:rsidR="00E46247" w:rsidRPr="00E46247">
        <w:t xml:space="preserve"> </w:t>
      </w:r>
    </w:p>
    <w:p w14:paraId="79A41D77" w14:textId="4696EA4D" w:rsidR="00121062" w:rsidRDefault="00E46247" w:rsidP="00E46247">
      <w:pPr>
        <w:tabs>
          <w:tab w:val="left" w:pos="12615"/>
        </w:tabs>
        <w:rPr>
          <w:noProof/>
          <w:lang w:eastAsia="en-GB"/>
        </w:rPr>
      </w:pPr>
      <w:r>
        <w:rPr>
          <w:noProof/>
          <w:lang w:eastAsia="en-GB"/>
        </w:rPr>
        <w:tab/>
      </w:r>
    </w:p>
    <w:p w14:paraId="280B52BF" w14:textId="0908C874" w:rsidR="00121062" w:rsidRDefault="00121062">
      <w:pPr>
        <w:rPr>
          <w:noProof/>
          <w:lang w:eastAsia="en-GB"/>
        </w:rPr>
      </w:pPr>
    </w:p>
    <w:p w14:paraId="55722E3F" w14:textId="77777777" w:rsidR="00121062" w:rsidRDefault="00121062">
      <w:pPr>
        <w:rPr>
          <w:noProof/>
          <w:lang w:eastAsia="en-GB"/>
        </w:rPr>
      </w:pPr>
    </w:p>
    <w:p w14:paraId="1864FDF5" w14:textId="3709F373" w:rsidR="00857214" w:rsidRDefault="0073721C">
      <w:pPr>
        <w:rPr>
          <w:noProof/>
          <w:sz w:val="32"/>
          <w:lang w:eastAsia="en-GB"/>
        </w:rPr>
      </w:pPr>
      <w:r>
        <w:rPr>
          <w:noProof/>
          <w:lang w:eastAsia="en-GB"/>
        </w:rPr>
        <mc:AlternateContent>
          <mc:Choice Requires="wps">
            <w:drawing>
              <wp:anchor distT="0" distB="0" distL="114300" distR="114300" simplePos="0" relativeHeight="251681792" behindDoc="0" locked="0" layoutInCell="1" allowOverlap="1" wp14:anchorId="5141EA37" wp14:editId="058EF1D8">
                <wp:simplePos x="0" y="0"/>
                <wp:positionH relativeFrom="column">
                  <wp:posOffset>5448300</wp:posOffset>
                </wp:positionH>
                <wp:positionV relativeFrom="paragraph">
                  <wp:posOffset>316865</wp:posOffset>
                </wp:positionV>
                <wp:extent cx="4152900" cy="973455"/>
                <wp:effectExtent l="0" t="0" r="19050" b="17145"/>
                <wp:wrapNone/>
                <wp:docPr id="11" name="Text Box 11"/>
                <wp:cNvGraphicFramePr/>
                <a:graphic xmlns:a="http://schemas.openxmlformats.org/drawingml/2006/main">
                  <a:graphicData uri="http://schemas.microsoft.com/office/word/2010/wordprocessingShape">
                    <wps:wsp>
                      <wps:cNvSpPr txBox="1"/>
                      <wps:spPr>
                        <a:xfrm>
                          <a:off x="0" y="0"/>
                          <a:ext cx="4152900" cy="973455"/>
                        </a:xfrm>
                        <a:prstGeom prst="rect">
                          <a:avLst/>
                        </a:prstGeom>
                        <a:solidFill>
                          <a:schemeClr val="accent3">
                            <a:lumMod val="75000"/>
                          </a:schemeClr>
                        </a:solidFill>
                        <a:ln w="6350">
                          <a:solidFill>
                            <a:prstClr val="black"/>
                          </a:solidFill>
                        </a:ln>
                      </wps:spPr>
                      <wps:txbx>
                        <w:txbxContent>
                          <w:p w14:paraId="3147EB24" w14:textId="77777777" w:rsidR="00556B4E" w:rsidRPr="00525498" w:rsidRDefault="00556B4E" w:rsidP="00556B4E">
                            <w:pPr>
                              <w:rPr>
                                <w:sz w:val="20"/>
                              </w:rPr>
                            </w:pPr>
                            <w:r w:rsidRPr="00525498">
                              <w:rPr>
                                <w:sz w:val="20"/>
                              </w:rPr>
                              <w:t xml:space="preserve">Geography: We will be learning about how latitude and longitude link to climate, and the physical and human features of polar regions with links to the explorer, Shackleton.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1EA37" id="Text Box 11" o:spid="_x0000_s1034" type="#_x0000_t202" style="position:absolute;margin-left:429pt;margin-top:24.95pt;width:327pt;height:76.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" fillcolor="#76923c [2406]" strokeweight=".5pt">
                <v:textbox>
                  <w:txbxContent>
                    <w:p w14:paraId="3147EB24" w14:textId="77777777" w:rsidR="00556B4E" w:rsidRPr="00525498" w:rsidRDefault="00556B4E" w:rsidP="00556B4E">
                      <w:pPr>
                        <w:rPr>
                          <w:sz w:val="20"/>
                        </w:rPr>
                      </w:pPr>
                      <w:r w:rsidRPr="00525498">
                        <w:rPr>
                          <w:sz w:val="20"/>
                        </w:rPr>
                        <w:t xml:space="preserve">Geography: We will be learning about how latitude and longitude link to climate, and the physical and human features of polar regions with links to the explorer, Shackleton.  </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21C7C7AF" wp14:editId="3F8E2A8C">
                <wp:simplePos x="0" y="0"/>
                <wp:positionH relativeFrom="column">
                  <wp:posOffset>2011680</wp:posOffset>
                </wp:positionH>
                <wp:positionV relativeFrom="paragraph">
                  <wp:posOffset>423545</wp:posOffset>
                </wp:positionV>
                <wp:extent cx="3489960" cy="876300"/>
                <wp:effectExtent l="0" t="0" r="15240" b="19050"/>
                <wp:wrapNone/>
                <wp:docPr id="10" name="Text Box 10"/>
                <wp:cNvGraphicFramePr/>
                <a:graphic xmlns:a="http://schemas.openxmlformats.org/drawingml/2006/main">
                  <a:graphicData uri="http://schemas.microsoft.com/office/word/2010/wordprocessingShape">
                    <wps:wsp>
                      <wps:cNvSpPr txBox="1"/>
                      <wps:spPr>
                        <a:xfrm>
                          <a:off x="0" y="0"/>
                          <a:ext cx="3489960" cy="876300"/>
                        </a:xfrm>
                        <a:prstGeom prst="rect">
                          <a:avLst/>
                        </a:prstGeom>
                        <a:solidFill>
                          <a:schemeClr val="accent4">
                            <a:lumMod val="60000"/>
                            <a:lumOff val="40000"/>
                          </a:schemeClr>
                        </a:solidFill>
                        <a:ln w="6350">
                          <a:solidFill>
                            <a:prstClr val="black"/>
                          </a:solidFill>
                        </a:ln>
                      </wps:spPr>
                      <wps:txbx>
                        <w:txbxContent>
                          <w:p w14:paraId="40C5228A" w14:textId="77777777" w:rsidR="00556B4E" w:rsidRPr="00BE7CE6" w:rsidRDefault="00556B4E">
                            <w:pPr>
                              <w:rPr>
                                <w:sz w:val="20"/>
                              </w:rPr>
                            </w:pPr>
                            <w:r w:rsidRPr="00BE7CE6">
                              <w:rPr>
                                <w:sz w:val="20"/>
                              </w:rPr>
                              <w:t>History:</w:t>
                            </w:r>
                            <w:r>
                              <w:rPr>
                                <w:sz w:val="20"/>
                              </w:rPr>
                              <w:t xml:space="preserve"> We will be developing an understanding of why people invaded and settled, learning about Anglo-Saxon beliefs and the spread of Christianity, and assessing the contribution of the Anglo-Saxons to modern Britain.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7C7AF" id="Text Box 10" o:spid="_x0000_s1035" type="#_x0000_t202" style="position:absolute;margin-left:158.4pt;margin-top:33.35pt;width:274.8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" fillcolor="#b2a1c7 [1943]" strokeweight=".5pt">
                <v:textbox>
                  <w:txbxContent>
                    <w:p w14:paraId="40C5228A" w14:textId="77777777" w:rsidR="00556B4E" w:rsidRPr="00BE7CE6" w:rsidRDefault="00556B4E">
                      <w:pPr>
                        <w:rPr>
                          <w:sz w:val="20"/>
                        </w:rPr>
                      </w:pPr>
                      <w:r w:rsidRPr="00BE7CE6">
                        <w:rPr>
                          <w:sz w:val="20"/>
                        </w:rPr>
                        <w:t>History:</w:t>
                      </w:r>
                      <w:r>
                        <w:rPr>
                          <w:sz w:val="20"/>
                        </w:rPr>
                        <w:t xml:space="preserve"> We will be developing an understanding of why people invaded and settled, learning about Anglo-Saxon beliefs and the spread of Christianity, and assessing the contribution of the Anglo-Saxons to modern Britain.</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3FE73133" wp14:editId="0BD29DCE">
                <wp:simplePos x="0" y="0"/>
                <wp:positionH relativeFrom="margin">
                  <wp:posOffset>-601980</wp:posOffset>
                </wp:positionH>
                <wp:positionV relativeFrom="paragraph">
                  <wp:posOffset>423545</wp:posOffset>
                </wp:positionV>
                <wp:extent cx="2621280" cy="866775"/>
                <wp:effectExtent l="0" t="0" r="26670"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866775"/>
                        </a:xfrm>
                        <a:prstGeom prst="rect">
                          <a:avLst/>
                        </a:prstGeom>
                        <a:solidFill>
                          <a:srgbClr val="00B0F0"/>
                        </a:solidFill>
                        <a:ln w="9525">
                          <a:solidFill>
                            <a:srgbClr val="000000"/>
                          </a:solidFill>
                          <a:miter lim="800000"/>
                          <a:headEnd/>
                          <a:tailEnd/>
                        </a:ln>
                      </wps:spPr>
                      <wps:txbx>
                        <w:txbxContent>
                          <w:p w14:paraId="34DB6D27" w14:textId="2BD1EB6C" w:rsidR="00556B4E" w:rsidRPr="00270C8A" w:rsidRDefault="00556B4E" w:rsidP="006A0C1E">
                            <w:pPr>
                              <w:rPr>
                                <w:sz w:val="20"/>
                              </w:rPr>
                            </w:pPr>
                            <w:r w:rsidRPr="00270C8A">
                              <w:rPr>
                                <w:sz w:val="20"/>
                              </w:rPr>
                              <w:t xml:space="preserve">PE: During indoor PE pupils will be </w:t>
                            </w:r>
                            <w:r>
                              <w:rPr>
                                <w:sz w:val="20"/>
                              </w:rPr>
                              <w:t xml:space="preserve">swimming on Wednesday morning.  Children will also be continuing to learn and </w:t>
                            </w:r>
                            <w:r w:rsidR="00DA3824">
                              <w:rPr>
                                <w:sz w:val="20"/>
                              </w:rPr>
                              <w:t>will be doing gymnastics with Mrs Flaherty on Tuesdays.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73133" id="Text Box 8" o:spid="_x0000_s1036" type="#_x0000_t202" style="position:absolute;margin-left:-47.4pt;margin-top:33.35pt;width:206.4pt;height:68.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" fillcolor="#00b0f0">
                <v:textbox>
                  <w:txbxContent>
                    <w:p w14:paraId="34DB6D27" w14:textId="2BD1EB6C" w:rsidR="00556B4E" w:rsidRPr="00270C8A" w:rsidRDefault="00556B4E" w:rsidP="006A0C1E">
                      <w:pPr>
                        <w:rPr>
                          <w:sz w:val="20"/>
                        </w:rPr>
                      </w:pPr>
                      <w:r w:rsidRPr="00270C8A">
                        <w:rPr>
                          <w:sz w:val="20"/>
                        </w:rPr>
                        <w:t xml:space="preserve">PE: During indoor PE pupils will be </w:t>
                      </w:r>
                      <w:r>
                        <w:rPr>
                          <w:sz w:val="20"/>
                        </w:rPr>
                        <w:t xml:space="preserve">swimming on Wednesday morning.  Children will also be continuing to learn and </w:t>
                      </w:r>
                      <w:r w:rsidR="00DA3824">
                        <w:rPr>
                          <w:sz w:val="20"/>
                        </w:rPr>
                        <w:t>will be doing gymnastics with Mrs Flaherty on Tuesdays.</w:t>
                      </w:r>
                    </w:p>
                  </w:txbxContent>
                </v:textbox>
                <w10:wrap anchorx="margin"/>
              </v:shape>
            </w:pict>
          </mc:Fallback>
        </mc:AlternateContent>
      </w:r>
    </w:p>
    <w:p w14:paraId="756F5606" w14:textId="77777777" w:rsidR="00EB01B9" w:rsidRPr="00857214" w:rsidRDefault="00121062">
      <w:pPr>
        <w:rPr>
          <w:noProof/>
          <w:sz w:val="32"/>
          <w:lang w:eastAsia="en-GB"/>
        </w:rPr>
      </w:pPr>
      <w:r w:rsidRPr="00C51049">
        <w:rPr>
          <w:b/>
          <w:noProof/>
          <w:sz w:val="24"/>
          <w:szCs w:val="24"/>
          <w:u w:val="single"/>
          <w:lang w:eastAsia="en-GB"/>
        </w:rPr>
        <w:lastRenderedPageBreak/>
        <w:t>Homework:</w:t>
      </w:r>
    </w:p>
    <w:p w14:paraId="4B4422F5" w14:textId="739792DF" w:rsidR="00121062" w:rsidRPr="00C51049" w:rsidRDefault="00753352" w:rsidP="00C51049">
      <w:pPr>
        <w:pStyle w:val="ListParagraph"/>
        <w:numPr>
          <w:ilvl w:val="0"/>
          <w:numId w:val="5"/>
        </w:numPr>
        <w:rPr>
          <w:noProof/>
          <w:sz w:val="24"/>
          <w:szCs w:val="24"/>
          <w:lang w:eastAsia="en-GB"/>
        </w:rPr>
      </w:pPr>
      <w:r w:rsidRPr="00C51049">
        <w:rPr>
          <w:b/>
          <w:i/>
          <w:noProof/>
          <w:sz w:val="24"/>
          <w:szCs w:val="24"/>
          <w:lang w:eastAsia="en-GB"/>
        </w:rPr>
        <w:t>English</w:t>
      </w:r>
      <w:r w:rsidRPr="00C51049">
        <w:rPr>
          <w:b/>
          <w:noProof/>
          <w:sz w:val="24"/>
          <w:szCs w:val="24"/>
          <w:lang w:eastAsia="en-GB"/>
        </w:rPr>
        <w:t>:</w:t>
      </w:r>
      <w:r w:rsidRPr="00C51049">
        <w:rPr>
          <w:noProof/>
          <w:sz w:val="24"/>
          <w:szCs w:val="24"/>
          <w:lang w:eastAsia="en-GB"/>
        </w:rPr>
        <w:t xml:space="preserve"> </w:t>
      </w:r>
      <w:r w:rsidR="00EB01B9" w:rsidRPr="00C51049">
        <w:rPr>
          <w:noProof/>
          <w:sz w:val="24"/>
          <w:szCs w:val="24"/>
          <w:lang w:eastAsia="en-GB"/>
        </w:rPr>
        <w:t>Topic/English homework will be given out every Friday and due in the following Friday.</w:t>
      </w:r>
    </w:p>
    <w:p w14:paraId="1D159BE6" w14:textId="19EBDEA2" w:rsidR="00C51049" w:rsidRPr="00C51049" w:rsidRDefault="00C51049" w:rsidP="00C51049">
      <w:pPr>
        <w:pStyle w:val="ListParagraph"/>
        <w:numPr>
          <w:ilvl w:val="0"/>
          <w:numId w:val="5"/>
        </w:numPr>
        <w:rPr>
          <w:noProof/>
          <w:sz w:val="24"/>
          <w:szCs w:val="24"/>
          <w:lang w:eastAsia="en-GB"/>
        </w:rPr>
      </w:pPr>
      <w:r w:rsidRPr="00C51049">
        <w:rPr>
          <w:b/>
          <w:i/>
          <w:noProof/>
          <w:sz w:val="24"/>
          <w:szCs w:val="24"/>
          <w:lang w:eastAsia="en-GB"/>
        </w:rPr>
        <w:t>Reading:</w:t>
      </w:r>
      <w:r w:rsidRPr="00C51049">
        <w:rPr>
          <w:noProof/>
          <w:sz w:val="24"/>
          <w:szCs w:val="24"/>
          <w:lang w:eastAsia="en-GB"/>
        </w:rPr>
        <w:t xml:space="preserve"> Your child should be reading every night and be working through their </w:t>
      </w:r>
      <w:r w:rsidR="00D55B21">
        <w:rPr>
          <w:noProof/>
          <w:sz w:val="24"/>
          <w:szCs w:val="24"/>
          <w:lang w:eastAsia="en-GB"/>
        </w:rPr>
        <w:t>r</w:t>
      </w:r>
      <w:r w:rsidRPr="00C51049">
        <w:rPr>
          <w:noProof/>
          <w:sz w:val="24"/>
          <w:szCs w:val="24"/>
          <w:lang w:eastAsia="en-GB"/>
        </w:rPr>
        <w:t xml:space="preserve">eading </w:t>
      </w:r>
      <w:r w:rsidR="00D55B21">
        <w:rPr>
          <w:noProof/>
          <w:sz w:val="24"/>
          <w:szCs w:val="24"/>
          <w:lang w:eastAsia="en-GB"/>
        </w:rPr>
        <w:t>challenge d</w:t>
      </w:r>
      <w:r w:rsidRPr="00C51049">
        <w:rPr>
          <w:noProof/>
          <w:sz w:val="24"/>
          <w:szCs w:val="24"/>
          <w:lang w:eastAsia="en-GB"/>
        </w:rPr>
        <w:t>iaries with help from an adult at home.</w:t>
      </w:r>
      <w:r w:rsidR="00E9385E">
        <w:rPr>
          <w:noProof/>
          <w:sz w:val="24"/>
          <w:szCs w:val="24"/>
          <w:lang w:eastAsia="en-GB"/>
        </w:rPr>
        <w:t xml:space="preserve"> Please ensure your child keeps their reading book and diary with them at school, as they might have an opportunity to </w:t>
      </w:r>
      <w:r w:rsidR="004213E0">
        <w:rPr>
          <w:noProof/>
          <w:sz w:val="24"/>
          <w:szCs w:val="24"/>
          <w:lang w:eastAsia="en-GB"/>
        </w:rPr>
        <w:t xml:space="preserve">read with an adult at school. </w:t>
      </w:r>
    </w:p>
    <w:p w14:paraId="610A8DA9" w14:textId="75E1ADD3" w:rsidR="00753352" w:rsidRDefault="00753352" w:rsidP="00C51049">
      <w:pPr>
        <w:pStyle w:val="ListParagraph"/>
        <w:numPr>
          <w:ilvl w:val="0"/>
          <w:numId w:val="5"/>
        </w:numPr>
        <w:rPr>
          <w:noProof/>
          <w:sz w:val="24"/>
          <w:szCs w:val="24"/>
          <w:lang w:eastAsia="en-GB"/>
        </w:rPr>
      </w:pPr>
      <w:r w:rsidRPr="00C51049">
        <w:rPr>
          <w:b/>
          <w:i/>
          <w:noProof/>
          <w:sz w:val="24"/>
          <w:szCs w:val="24"/>
          <w:lang w:eastAsia="en-GB"/>
        </w:rPr>
        <w:t>Maths:</w:t>
      </w:r>
      <w:r w:rsidRPr="00C51049">
        <w:rPr>
          <w:noProof/>
          <w:sz w:val="24"/>
          <w:szCs w:val="24"/>
          <w:lang w:eastAsia="en-GB"/>
        </w:rPr>
        <w:t xml:space="preserve"> Maths homework will be given out every Friday and due in the following Friday. </w:t>
      </w:r>
      <w:r w:rsidR="00DC300D" w:rsidRPr="00C51049">
        <w:rPr>
          <w:noProof/>
          <w:sz w:val="24"/>
          <w:szCs w:val="24"/>
          <w:lang w:eastAsia="en-GB"/>
        </w:rPr>
        <w:t xml:space="preserve">This will alternate between consolidation of Maths objectives they have covered that week, or practising times tables. </w:t>
      </w:r>
    </w:p>
    <w:p w14:paraId="6DD67348" w14:textId="03C943D0" w:rsidR="00D55B21" w:rsidRPr="00D55B21" w:rsidRDefault="00D55B21" w:rsidP="00D55B21">
      <w:pPr>
        <w:pStyle w:val="ListParagraph"/>
        <w:numPr>
          <w:ilvl w:val="0"/>
          <w:numId w:val="5"/>
        </w:numPr>
        <w:rPr>
          <w:noProof/>
          <w:sz w:val="24"/>
          <w:szCs w:val="24"/>
          <w:lang w:eastAsia="en-GB"/>
        </w:rPr>
      </w:pPr>
      <w:r w:rsidRPr="00C51049">
        <w:rPr>
          <w:b/>
          <w:i/>
          <w:noProof/>
          <w:sz w:val="24"/>
          <w:szCs w:val="24"/>
          <w:lang w:eastAsia="en-GB"/>
        </w:rPr>
        <w:t>Spellings</w:t>
      </w:r>
      <w:r w:rsidRPr="00C51049">
        <w:rPr>
          <w:i/>
          <w:noProof/>
          <w:sz w:val="24"/>
          <w:szCs w:val="24"/>
          <w:lang w:eastAsia="en-GB"/>
        </w:rPr>
        <w:t>:</w:t>
      </w:r>
      <w:r w:rsidRPr="00C51049">
        <w:rPr>
          <w:noProof/>
          <w:sz w:val="24"/>
          <w:szCs w:val="24"/>
          <w:lang w:eastAsia="en-GB"/>
        </w:rPr>
        <w:t xml:space="preserve"> Children will get a spelling list each Friday to revise for a test t</w:t>
      </w:r>
      <w:r>
        <w:rPr>
          <w:noProof/>
          <w:sz w:val="24"/>
          <w:szCs w:val="24"/>
          <w:lang w:eastAsia="en-GB"/>
        </w:rPr>
        <w:t>he following week on Friday morn</w:t>
      </w:r>
      <w:r w:rsidRPr="00C51049">
        <w:rPr>
          <w:noProof/>
          <w:sz w:val="24"/>
          <w:szCs w:val="24"/>
          <w:lang w:eastAsia="en-GB"/>
        </w:rPr>
        <w:t xml:space="preserve">ing. </w:t>
      </w:r>
    </w:p>
    <w:p w14:paraId="6CE974B1" w14:textId="77777777" w:rsidR="00EB01B9" w:rsidRPr="00C51049" w:rsidRDefault="00EB01B9">
      <w:pPr>
        <w:rPr>
          <w:noProof/>
          <w:sz w:val="24"/>
          <w:szCs w:val="24"/>
          <w:lang w:eastAsia="en-GB"/>
        </w:rPr>
      </w:pPr>
      <w:r w:rsidRPr="00C51049">
        <w:rPr>
          <w:b/>
          <w:i/>
          <w:noProof/>
          <w:sz w:val="24"/>
          <w:szCs w:val="24"/>
          <w:lang w:eastAsia="en-GB"/>
        </w:rPr>
        <w:t>Late homework</w:t>
      </w:r>
      <w:r w:rsidRPr="00C51049">
        <w:rPr>
          <w:noProof/>
          <w:sz w:val="24"/>
          <w:szCs w:val="24"/>
          <w:lang w:eastAsia="en-GB"/>
        </w:rPr>
        <w:t xml:space="preserve">: If children forget their homework they will be granted an extension until the following Monday (thereby giving them a whole weekend to get it done). If they still don’t hand homework in on Monday, then they will be asked to complete the homework at lunchtime in homework club with their class teacher. </w:t>
      </w:r>
    </w:p>
    <w:p w14:paraId="532EA482" w14:textId="4E9B6077" w:rsidR="00CA78DC" w:rsidRPr="00E448F8" w:rsidRDefault="004213E0" w:rsidP="00525498">
      <w:pPr>
        <w:rPr>
          <w:noProof/>
          <w:sz w:val="24"/>
          <w:szCs w:val="24"/>
          <w:lang w:eastAsia="en-GB"/>
        </w:rPr>
      </w:pPr>
      <w:r w:rsidRPr="00004C08">
        <w:rPr>
          <w:rFonts w:cstheme="minorHAnsi"/>
          <w:b/>
          <w:i/>
          <w:noProof/>
          <w:sz w:val="24"/>
          <w:szCs w:val="24"/>
          <w:lang w:eastAsia="en-GB"/>
        </w:rPr>
        <w:t>Times Table Rockstars</w:t>
      </w:r>
      <w:r w:rsidR="00753352" w:rsidRPr="00004C08">
        <w:rPr>
          <w:rFonts w:cstheme="minorHAnsi"/>
          <w:b/>
          <w:i/>
          <w:noProof/>
          <w:sz w:val="24"/>
          <w:szCs w:val="24"/>
          <w:lang w:eastAsia="en-GB"/>
        </w:rPr>
        <w:t>:</w:t>
      </w:r>
      <w:r w:rsidR="00753352" w:rsidRPr="00004C08">
        <w:rPr>
          <w:rFonts w:cstheme="minorHAnsi"/>
          <w:noProof/>
          <w:sz w:val="24"/>
          <w:szCs w:val="24"/>
          <w:lang w:eastAsia="en-GB"/>
        </w:rPr>
        <w:t xml:space="preserve"> </w:t>
      </w:r>
      <w:r w:rsidR="00004C08" w:rsidRPr="00004C08">
        <w:rPr>
          <w:rFonts w:cstheme="minorHAnsi"/>
          <w:color w:val="0B0C0C"/>
          <w:sz w:val="24"/>
          <w:szCs w:val="24"/>
        </w:rPr>
        <w:t>Times</w:t>
      </w:r>
      <w:r w:rsidR="00DA3824">
        <w:rPr>
          <w:rFonts w:cstheme="minorHAnsi"/>
          <w:color w:val="0B0C0C"/>
          <w:sz w:val="24"/>
          <w:szCs w:val="24"/>
        </w:rPr>
        <w:t xml:space="preserve"> Table</w:t>
      </w:r>
      <w:r w:rsidR="00004C08" w:rsidRPr="00004C08">
        <w:rPr>
          <w:rFonts w:cstheme="minorHAnsi"/>
          <w:color w:val="0B0C0C"/>
          <w:sz w:val="24"/>
          <w:szCs w:val="24"/>
        </w:rPr>
        <w:t xml:space="preserve"> R</w:t>
      </w:r>
      <w:r w:rsidR="008E5817" w:rsidRPr="00004C08">
        <w:rPr>
          <w:rFonts w:cstheme="minorHAnsi"/>
          <w:color w:val="0B0C0C"/>
          <w:sz w:val="24"/>
          <w:szCs w:val="24"/>
        </w:rPr>
        <w:t>ock</w:t>
      </w:r>
      <w:r w:rsidR="00DA3824">
        <w:rPr>
          <w:rFonts w:cstheme="minorHAnsi"/>
          <w:color w:val="0B0C0C"/>
          <w:sz w:val="24"/>
          <w:szCs w:val="24"/>
        </w:rPr>
        <w:t xml:space="preserve"> Stars</w:t>
      </w:r>
      <w:r w:rsidR="008E5817" w:rsidRPr="00004C08">
        <w:rPr>
          <w:rFonts w:cstheme="minorHAnsi"/>
          <w:color w:val="0B0C0C"/>
          <w:sz w:val="24"/>
          <w:szCs w:val="24"/>
        </w:rPr>
        <w:t xml:space="preserve"> is an engaging approach to recalling times table facts quickly and accurately.</w:t>
      </w:r>
      <w:r w:rsidR="00004C08" w:rsidRPr="00004C08">
        <w:rPr>
          <w:rFonts w:cstheme="minorHAnsi"/>
          <w:color w:val="0B0C0C"/>
          <w:sz w:val="24"/>
          <w:szCs w:val="24"/>
        </w:rPr>
        <w:t xml:space="preserve"> Although it will help them prepare for the Multiplication Check in June 202</w:t>
      </w:r>
      <w:r w:rsidR="00DA3824">
        <w:rPr>
          <w:rFonts w:cstheme="minorHAnsi"/>
          <w:color w:val="0B0C0C"/>
          <w:sz w:val="24"/>
          <w:szCs w:val="24"/>
        </w:rPr>
        <w:t>6</w:t>
      </w:r>
      <w:r w:rsidR="00004C08" w:rsidRPr="00004C08">
        <w:rPr>
          <w:rFonts w:cstheme="minorHAnsi"/>
          <w:color w:val="0B0C0C"/>
          <w:sz w:val="24"/>
          <w:szCs w:val="24"/>
        </w:rPr>
        <w:t xml:space="preserve">, this isn’t the main purpose for more of a focus on times table knowledge. In almost all areas of Maths in Year 4 and above, times table knowledge is key for children being able to understand and master new concepts (equivalent fractions for example). </w:t>
      </w:r>
      <w:r w:rsidR="008E5817" w:rsidRPr="00004C08">
        <w:rPr>
          <w:rFonts w:cstheme="minorHAnsi"/>
          <w:color w:val="0B0C0C"/>
          <w:sz w:val="24"/>
          <w:szCs w:val="24"/>
        </w:rPr>
        <w:t xml:space="preserve">They will be set ‘sessions’ </w:t>
      </w:r>
      <w:r w:rsidR="00004C08" w:rsidRPr="00004C08">
        <w:rPr>
          <w:rFonts w:cstheme="minorHAnsi"/>
          <w:color w:val="0B0C0C"/>
          <w:sz w:val="24"/>
          <w:szCs w:val="24"/>
        </w:rPr>
        <w:t>for homework on alternate</w:t>
      </w:r>
      <w:r w:rsidR="00D55B21">
        <w:rPr>
          <w:rFonts w:cstheme="minorHAnsi"/>
          <w:color w:val="0B0C0C"/>
          <w:sz w:val="24"/>
          <w:szCs w:val="24"/>
        </w:rPr>
        <w:t xml:space="preserve"> weeks</w:t>
      </w:r>
      <w:r w:rsidR="00525498">
        <w:rPr>
          <w:rFonts w:cstheme="minorHAnsi"/>
          <w:color w:val="0B0C0C"/>
          <w:sz w:val="24"/>
          <w:szCs w:val="24"/>
        </w:rPr>
        <w:t>.</w:t>
      </w:r>
    </w:p>
    <w:p w14:paraId="3F69F2F5" w14:textId="77777777" w:rsidR="004213E0" w:rsidRPr="004213E0" w:rsidRDefault="004213E0" w:rsidP="00C51049">
      <w:pPr>
        <w:shd w:val="clear" w:color="auto" w:fill="FFFFFF"/>
        <w:spacing w:after="75" w:line="240" w:lineRule="auto"/>
        <w:rPr>
          <w:noProof/>
          <w:sz w:val="24"/>
          <w:szCs w:val="24"/>
          <w:lang w:eastAsia="en-GB"/>
        </w:rPr>
      </w:pPr>
    </w:p>
    <w:p w14:paraId="5E9A71C6" w14:textId="0F16E39F" w:rsidR="00121062" w:rsidRPr="00C51049" w:rsidRDefault="00DC300D">
      <w:pPr>
        <w:rPr>
          <w:b/>
          <w:noProof/>
          <w:sz w:val="24"/>
          <w:szCs w:val="24"/>
          <w:lang w:eastAsia="en-GB"/>
        </w:rPr>
      </w:pPr>
      <w:r w:rsidRPr="00C51049">
        <w:rPr>
          <w:b/>
          <w:noProof/>
          <w:sz w:val="24"/>
          <w:szCs w:val="24"/>
          <w:lang w:eastAsia="en-GB"/>
        </w:rPr>
        <w:t xml:space="preserve">Our </w:t>
      </w:r>
      <w:r w:rsidR="00CA78DC" w:rsidRPr="00C51049">
        <w:rPr>
          <w:b/>
          <w:noProof/>
          <w:sz w:val="24"/>
          <w:szCs w:val="24"/>
          <w:lang w:eastAsia="en-GB"/>
        </w:rPr>
        <w:t>email</w:t>
      </w:r>
      <w:r w:rsidR="009E7596">
        <w:rPr>
          <w:b/>
          <w:noProof/>
          <w:sz w:val="24"/>
          <w:szCs w:val="24"/>
          <w:lang w:eastAsia="en-GB"/>
        </w:rPr>
        <w:t xml:space="preserve"> addresses</w:t>
      </w:r>
      <w:r w:rsidRPr="00C51049">
        <w:rPr>
          <w:b/>
          <w:noProof/>
          <w:sz w:val="24"/>
          <w:szCs w:val="24"/>
          <w:lang w:eastAsia="en-GB"/>
        </w:rPr>
        <w:t xml:space="preserve"> are</w:t>
      </w:r>
      <w:r w:rsidR="00CA78DC" w:rsidRPr="00C51049">
        <w:rPr>
          <w:b/>
          <w:noProof/>
          <w:sz w:val="24"/>
          <w:szCs w:val="24"/>
          <w:lang w:eastAsia="en-GB"/>
        </w:rPr>
        <w:t xml:space="preserve">: </w:t>
      </w:r>
      <w:hyperlink r:id="rId5" w:history="1">
        <w:r w:rsidR="00857214" w:rsidRPr="008663B0">
          <w:rPr>
            <w:rStyle w:val="Hyperlink"/>
            <w:b/>
            <w:noProof/>
            <w:sz w:val="24"/>
            <w:szCs w:val="24"/>
            <w:lang w:eastAsia="en-GB"/>
          </w:rPr>
          <w:t>cshaw@stpeters-leatherhead.surrey.sch.uk</w:t>
        </w:r>
      </w:hyperlink>
      <w:r w:rsidR="00857214">
        <w:rPr>
          <w:b/>
          <w:noProof/>
          <w:sz w:val="24"/>
          <w:szCs w:val="24"/>
          <w:lang w:eastAsia="en-GB"/>
        </w:rPr>
        <w:t xml:space="preserve"> </w:t>
      </w:r>
      <w:r w:rsidR="00525498">
        <w:rPr>
          <w:b/>
          <w:noProof/>
          <w:sz w:val="24"/>
          <w:szCs w:val="24"/>
          <w:lang w:eastAsia="en-GB"/>
        </w:rPr>
        <w:t xml:space="preserve">and </w:t>
      </w:r>
      <w:hyperlink r:id="rId6" w:history="1">
        <w:r w:rsidR="00DA3824" w:rsidRPr="00457A03">
          <w:rPr>
            <w:rStyle w:val="Hyperlink"/>
            <w:b/>
            <w:noProof/>
            <w:sz w:val="24"/>
            <w:szCs w:val="24"/>
            <w:lang w:eastAsia="en-GB"/>
          </w:rPr>
          <w:t>glorem.khanna@stpeters-leatherhead.surrey.sch.u</w:t>
        </w:r>
        <w:r w:rsidR="00DA3824" w:rsidRPr="00457A03">
          <w:rPr>
            <w:rStyle w:val="Hyperlink"/>
            <w:b/>
            <w:noProof/>
            <w:sz w:val="24"/>
            <w:szCs w:val="24"/>
            <w:lang w:eastAsia="en-GB"/>
          </w:rPr>
          <w:t>k</w:t>
        </w:r>
      </w:hyperlink>
      <w:r w:rsidR="00DA3824">
        <w:rPr>
          <w:b/>
          <w:noProof/>
          <w:sz w:val="24"/>
          <w:szCs w:val="24"/>
          <w:lang w:eastAsia="en-GB"/>
        </w:rPr>
        <w:t xml:space="preserve"> </w:t>
      </w:r>
      <w:r w:rsidR="00CA78DC" w:rsidRPr="00C51049">
        <w:rPr>
          <w:b/>
          <w:noProof/>
          <w:sz w:val="24"/>
          <w:szCs w:val="24"/>
          <w:lang w:eastAsia="en-GB"/>
        </w:rPr>
        <w:t xml:space="preserve">Please contact </w:t>
      </w:r>
      <w:r w:rsidRPr="00C51049">
        <w:rPr>
          <w:b/>
          <w:noProof/>
          <w:sz w:val="24"/>
          <w:szCs w:val="24"/>
          <w:lang w:eastAsia="en-GB"/>
        </w:rPr>
        <w:t>us</w:t>
      </w:r>
      <w:r w:rsidR="00CA78DC" w:rsidRPr="00C51049">
        <w:rPr>
          <w:b/>
          <w:noProof/>
          <w:sz w:val="24"/>
          <w:szCs w:val="24"/>
          <w:lang w:eastAsia="en-GB"/>
        </w:rPr>
        <w:t xml:space="preserve"> if you have any questions, would like to set up a meeting, or if you wish to send your child’s homework in electronically.</w:t>
      </w:r>
    </w:p>
    <w:sectPr w:rsidR="00121062" w:rsidRPr="00C51049" w:rsidSect="006A0C1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2ADA"/>
    <w:multiLevelType w:val="hybridMultilevel"/>
    <w:tmpl w:val="6B32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03393"/>
    <w:multiLevelType w:val="hybridMultilevel"/>
    <w:tmpl w:val="AC888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7608A"/>
    <w:multiLevelType w:val="hybridMultilevel"/>
    <w:tmpl w:val="C51A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8553D"/>
    <w:multiLevelType w:val="hybridMultilevel"/>
    <w:tmpl w:val="79CE4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D7071"/>
    <w:multiLevelType w:val="hybridMultilevel"/>
    <w:tmpl w:val="C790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07C1E"/>
    <w:multiLevelType w:val="hybridMultilevel"/>
    <w:tmpl w:val="CA06E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A28470E"/>
    <w:multiLevelType w:val="multilevel"/>
    <w:tmpl w:val="6538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544BF2"/>
    <w:multiLevelType w:val="hybridMultilevel"/>
    <w:tmpl w:val="AB1A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629A5"/>
    <w:multiLevelType w:val="hybridMultilevel"/>
    <w:tmpl w:val="BDA02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A975FE"/>
    <w:multiLevelType w:val="hybridMultilevel"/>
    <w:tmpl w:val="A622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17303"/>
    <w:multiLevelType w:val="hybridMultilevel"/>
    <w:tmpl w:val="387E9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97054"/>
    <w:multiLevelType w:val="multilevel"/>
    <w:tmpl w:val="3B06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42602C"/>
    <w:multiLevelType w:val="hybridMultilevel"/>
    <w:tmpl w:val="633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901C98"/>
    <w:multiLevelType w:val="hybridMultilevel"/>
    <w:tmpl w:val="7726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3"/>
  </w:num>
  <w:num w:numId="4">
    <w:abstractNumId w:val="11"/>
  </w:num>
  <w:num w:numId="5">
    <w:abstractNumId w:val="9"/>
  </w:num>
  <w:num w:numId="6">
    <w:abstractNumId w:val="5"/>
  </w:num>
  <w:num w:numId="7">
    <w:abstractNumId w:val="7"/>
  </w:num>
  <w:num w:numId="8">
    <w:abstractNumId w:val="0"/>
  </w:num>
  <w:num w:numId="9">
    <w:abstractNumId w:val="8"/>
  </w:num>
  <w:num w:numId="10">
    <w:abstractNumId w:val="2"/>
  </w:num>
  <w:num w:numId="11">
    <w:abstractNumId w:val="4"/>
  </w:num>
  <w:num w:numId="12">
    <w:abstractNumId w:val="1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C1E"/>
    <w:rsid w:val="00004C08"/>
    <w:rsid w:val="000B0065"/>
    <w:rsid w:val="0010377D"/>
    <w:rsid w:val="00121062"/>
    <w:rsid w:val="00136EFB"/>
    <w:rsid w:val="00156C8F"/>
    <w:rsid w:val="00197295"/>
    <w:rsid w:val="001A26A4"/>
    <w:rsid w:val="001C0C6F"/>
    <w:rsid w:val="001D6709"/>
    <w:rsid w:val="00203E6F"/>
    <w:rsid w:val="00270C8A"/>
    <w:rsid w:val="00281A0D"/>
    <w:rsid w:val="002938CE"/>
    <w:rsid w:val="002D43DE"/>
    <w:rsid w:val="00313DA2"/>
    <w:rsid w:val="00365968"/>
    <w:rsid w:val="003D35F6"/>
    <w:rsid w:val="003E6FE3"/>
    <w:rsid w:val="0040042E"/>
    <w:rsid w:val="004213E0"/>
    <w:rsid w:val="004231BE"/>
    <w:rsid w:val="00490C93"/>
    <w:rsid w:val="004A46C6"/>
    <w:rsid w:val="00525498"/>
    <w:rsid w:val="00556B4E"/>
    <w:rsid w:val="005752E7"/>
    <w:rsid w:val="006413E3"/>
    <w:rsid w:val="006A0C1E"/>
    <w:rsid w:val="006C672A"/>
    <w:rsid w:val="00721478"/>
    <w:rsid w:val="0072345E"/>
    <w:rsid w:val="0073721C"/>
    <w:rsid w:val="00753352"/>
    <w:rsid w:val="007D0E07"/>
    <w:rsid w:val="00810EA1"/>
    <w:rsid w:val="00852BAC"/>
    <w:rsid w:val="00857214"/>
    <w:rsid w:val="008E161B"/>
    <w:rsid w:val="008E510F"/>
    <w:rsid w:val="008E5817"/>
    <w:rsid w:val="008F412F"/>
    <w:rsid w:val="00964FFB"/>
    <w:rsid w:val="009E7596"/>
    <w:rsid w:val="00B100B3"/>
    <w:rsid w:val="00B355DF"/>
    <w:rsid w:val="00B40800"/>
    <w:rsid w:val="00BB357F"/>
    <w:rsid w:val="00BE7CE6"/>
    <w:rsid w:val="00C20C47"/>
    <w:rsid w:val="00C51049"/>
    <w:rsid w:val="00CA78DC"/>
    <w:rsid w:val="00D55B21"/>
    <w:rsid w:val="00DA3824"/>
    <w:rsid w:val="00DC300D"/>
    <w:rsid w:val="00E448F8"/>
    <w:rsid w:val="00E46247"/>
    <w:rsid w:val="00E5583F"/>
    <w:rsid w:val="00E61F1C"/>
    <w:rsid w:val="00E9385E"/>
    <w:rsid w:val="00EB01B9"/>
    <w:rsid w:val="00EF2650"/>
    <w:rsid w:val="00F42307"/>
    <w:rsid w:val="00FB2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5885"/>
  <w15:docId w15:val="{F4E7BE6F-E2D3-47BC-B599-B7FDBD8A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C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0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C1E"/>
    <w:rPr>
      <w:rFonts w:ascii="Tahoma" w:hAnsi="Tahoma" w:cs="Tahoma"/>
      <w:sz w:val="16"/>
      <w:szCs w:val="16"/>
    </w:rPr>
  </w:style>
  <w:style w:type="paragraph" w:styleId="ListParagraph">
    <w:name w:val="List Paragraph"/>
    <w:basedOn w:val="Normal"/>
    <w:uiPriority w:val="34"/>
    <w:qFormat/>
    <w:rsid w:val="00E5583F"/>
    <w:pPr>
      <w:ind w:left="720"/>
      <w:contextualSpacing/>
    </w:pPr>
  </w:style>
  <w:style w:type="table" w:styleId="TableGrid">
    <w:name w:val="Table Grid"/>
    <w:basedOn w:val="TableNormal"/>
    <w:uiPriority w:val="59"/>
    <w:rsid w:val="00121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78DC"/>
    <w:rPr>
      <w:color w:val="0000FF" w:themeColor="hyperlink"/>
      <w:u w:val="single"/>
    </w:rPr>
  </w:style>
  <w:style w:type="paragraph" w:styleId="NormalWeb">
    <w:name w:val="Normal (Web)"/>
    <w:basedOn w:val="Normal"/>
    <w:uiPriority w:val="99"/>
    <w:semiHidden/>
    <w:unhideWhenUsed/>
    <w:rsid w:val="008E58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25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910451">
      <w:bodyDiv w:val="1"/>
      <w:marLeft w:val="0"/>
      <w:marRight w:val="0"/>
      <w:marTop w:val="0"/>
      <w:marBottom w:val="0"/>
      <w:divBdr>
        <w:top w:val="none" w:sz="0" w:space="0" w:color="auto"/>
        <w:left w:val="none" w:sz="0" w:space="0" w:color="auto"/>
        <w:bottom w:val="none" w:sz="0" w:space="0" w:color="auto"/>
        <w:right w:val="none" w:sz="0" w:space="0" w:color="auto"/>
      </w:divBdr>
    </w:div>
    <w:div w:id="1408116008">
      <w:bodyDiv w:val="1"/>
      <w:marLeft w:val="0"/>
      <w:marRight w:val="0"/>
      <w:marTop w:val="0"/>
      <w:marBottom w:val="0"/>
      <w:divBdr>
        <w:top w:val="none" w:sz="0" w:space="0" w:color="auto"/>
        <w:left w:val="none" w:sz="0" w:space="0" w:color="auto"/>
        <w:bottom w:val="none" w:sz="0" w:space="0" w:color="auto"/>
        <w:right w:val="none" w:sz="0" w:space="0" w:color="auto"/>
      </w:divBdr>
    </w:div>
    <w:div w:id="198103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lorem.khanna@stpeters-leatherhead.surrey.sch.uk" TargetMode="External"/><Relationship Id="rId5" Type="http://schemas.openxmlformats.org/officeDocument/2006/relationships/hyperlink" Target="mailto:cshaw@stpeters-leatherhead.surrey.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Scott</dc:creator>
  <cp:keywords/>
  <dc:description/>
  <cp:lastModifiedBy>Christina Shaw</cp:lastModifiedBy>
  <cp:revision>2</cp:revision>
  <cp:lastPrinted>2025-01-20T20:59:00Z</cp:lastPrinted>
  <dcterms:created xsi:type="dcterms:W3CDTF">2026-02-08T20:05:00Z</dcterms:created>
  <dcterms:modified xsi:type="dcterms:W3CDTF">2026-02-08T20:05:00Z</dcterms:modified>
</cp:coreProperties>
</file>